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6" w:type="dxa"/>
        <w:tblInd w:w="-421" w:type="dxa"/>
        <w:shd w:val="clear" w:color="auto" w:fill="FFFFFF"/>
        <w:tblCellMar>
          <w:top w:w="15" w:type="dxa"/>
          <w:left w:w="15" w:type="dxa"/>
          <w:bottom w:w="15" w:type="dxa"/>
          <w:right w:w="15" w:type="dxa"/>
        </w:tblCellMar>
        <w:tblLook w:val="04A0" w:firstRow="1" w:lastRow="0" w:firstColumn="1" w:lastColumn="0" w:noHBand="0" w:noVBand="1"/>
      </w:tblPr>
      <w:tblGrid>
        <w:gridCol w:w="4532"/>
        <w:gridCol w:w="5954"/>
      </w:tblGrid>
      <w:tr w:rsidR="005F0E5C" w:rsidRPr="005F0E5C" w:rsidTr="00CB0CCA">
        <w:trPr>
          <w:trHeight w:val="1407"/>
        </w:trPr>
        <w:tc>
          <w:tcPr>
            <w:tcW w:w="4532" w:type="dxa"/>
            <w:shd w:val="clear" w:color="auto" w:fill="FFFFFF"/>
            <w:tcMar>
              <w:top w:w="0" w:type="dxa"/>
              <w:left w:w="0" w:type="dxa"/>
              <w:bottom w:w="0" w:type="dxa"/>
              <w:right w:w="0" w:type="dxa"/>
            </w:tcMar>
            <w:vAlign w:val="center"/>
            <w:hideMark/>
          </w:tcPr>
          <w:p w:rsidR="005F0E5C" w:rsidRPr="00F934CC" w:rsidRDefault="005F0E5C" w:rsidP="005F0E5C">
            <w:pPr>
              <w:spacing w:after="0" w:line="240" w:lineRule="auto"/>
              <w:jc w:val="center"/>
              <w:rPr>
                <w:rFonts w:eastAsia="Times New Roman" w:cs="Times New Roman"/>
                <w:sz w:val="26"/>
                <w:szCs w:val="26"/>
              </w:rPr>
            </w:pPr>
            <w:r w:rsidRPr="00F934CC">
              <w:rPr>
                <w:rFonts w:eastAsia="Times New Roman" w:cs="Times New Roman"/>
                <w:sz w:val="26"/>
                <w:szCs w:val="26"/>
              </w:rPr>
              <w:t xml:space="preserve">PHÒNG GD&amp;ĐT </w:t>
            </w:r>
            <w:r w:rsidR="00CB0CCA" w:rsidRPr="00F934CC">
              <w:rPr>
                <w:rFonts w:eastAsia="Times New Roman" w:cs="Times New Roman"/>
                <w:sz w:val="26"/>
                <w:szCs w:val="26"/>
              </w:rPr>
              <w:t>NAM TRÀ MY</w:t>
            </w:r>
          </w:p>
          <w:p w:rsidR="005F0E5C" w:rsidRPr="00F934CC" w:rsidRDefault="005F0E5C" w:rsidP="005F0E5C">
            <w:pPr>
              <w:spacing w:after="0" w:line="240" w:lineRule="auto"/>
              <w:jc w:val="center"/>
              <w:rPr>
                <w:rFonts w:eastAsia="Times New Roman" w:cs="Times New Roman"/>
                <w:sz w:val="26"/>
                <w:szCs w:val="26"/>
              </w:rPr>
            </w:pPr>
            <w:r w:rsidRPr="00F934CC">
              <w:rPr>
                <w:rFonts w:eastAsia="Times New Roman" w:cs="Times New Roman"/>
                <w:b/>
                <w:bCs/>
                <w:sz w:val="26"/>
                <w:szCs w:val="26"/>
              </w:rPr>
              <w:t xml:space="preserve">TRƯỜNG </w:t>
            </w:r>
            <w:r w:rsidR="00CB0CCA" w:rsidRPr="00F934CC">
              <w:rPr>
                <w:rFonts w:eastAsia="Times New Roman" w:cs="Times New Roman"/>
                <w:b/>
                <w:bCs/>
                <w:sz w:val="26"/>
                <w:szCs w:val="26"/>
              </w:rPr>
              <w:t>PTDTBT THCS TRÀ NAM</w:t>
            </w:r>
          </w:p>
          <w:p w:rsidR="005F0E5C" w:rsidRPr="00F934CC" w:rsidRDefault="00E50DC8" w:rsidP="005F0E5C">
            <w:pPr>
              <w:spacing w:after="0" w:line="240" w:lineRule="auto"/>
              <w:jc w:val="center"/>
              <w:rPr>
                <w:rFonts w:eastAsia="Times New Roman" w:cs="Times New Roman"/>
                <w:sz w:val="26"/>
                <w:szCs w:val="26"/>
              </w:rPr>
            </w:pPr>
            <w:r w:rsidRPr="00F934CC">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DAC0C6D" wp14:editId="2C65A909">
                      <wp:simplePos x="0" y="0"/>
                      <wp:positionH relativeFrom="column">
                        <wp:posOffset>928370</wp:posOffset>
                      </wp:positionH>
                      <wp:positionV relativeFrom="paragraph">
                        <wp:posOffset>7620</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pt" to="15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" strokecolor="#4579b8 [3044]"/>
                  </w:pict>
                </mc:Fallback>
              </mc:AlternateContent>
            </w:r>
          </w:p>
          <w:p w:rsidR="005F0E5C" w:rsidRPr="00F934CC" w:rsidRDefault="00714A1D" w:rsidP="00DD097E">
            <w:pPr>
              <w:spacing w:after="0" w:line="240" w:lineRule="auto"/>
              <w:jc w:val="center"/>
              <w:rPr>
                <w:rFonts w:eastAsia="Times New Roman" w:cs="Times New Roman"/>
                <w:sz w:val="26"/>
                <w:szCs w:val="26"/>
              </w:rPr>
            </w:pPr>
            <w:r>
              <w:rPr>
                <w:rFonts w:eastAsia="Times New Roman" w:cs="Times New Roman"/>
                <w:sz w:val="26"/>
                <w:szCs w:val="26"/>
              </w:rPr>
              <w:t xml:space="preserve">Số:    </w:t>
            </w:r>
            <w:r w:rsidR="005F0E5C" w:rsidRPr="00F934CC">
              <w:rPr>
                <w:rFonts w:eastAsia="Times New Roman" w:cs="Times New Roman"/>
                <w:sz w:val="26"/>
                <w:szCs w:val="26"/>
              </w:rPr>
              <w:t>/KH-THCS</w:t>
            </w:r>
            <w:r w:rsidR="00F3156F" w:rsidRPr="00F934CC">
              <w:rPr>
                <w:rFonts w:eastAsia="Times New Roman" w:cs="Times New Roman"/>
                <w:sz w:val="26"/>
                <w:szCs w:val="26"/>
              </w:rPr>
              <w:t>TN</w:t>
            </w:r>
          </w:p>
        </w:tc>
        <w:tc>
          <w:tcPr>
            <w:tcW w:w="5954" w:type="dxa"/>
            <w:shd w:val="clear" w:color="auto" w:fill="FFFFFF"/>
            <w:tcMar>
              <w:top w:w="0" w:type="dxa"/>
              <w:left w:w="0" w:type="dxa"/>
              <w:bottom w:w="0" w:type="dxa"/>
              <w:right w:w="0" w:type="dxa"/>
            </w:tcMar>
            <w:vAlign w:val="center"/>
            <w:hideMark/>
          </w:tcPr>
          <w:p w:rsidR="005F0E5C" w:rsidRPr="00F934CC" w:rsidRDefault="005F0E5C" w:rsidP="005F0E5C">
            <w:pPr>
              <w:spacing w:after="0" w:line="240" w:lineRule="auto"/>
              <w:jc w:val="center"/>
              <w:rPr>
                <w:rFonts w:eastAsia="Times New Roman" w:cs="Times New Roman"/>
                <w:b/>
                <w:bCs/>
                <w:sz w:val="26"/>
                <w:szCs w:val="26"/>
              </w:rPr>
            </w:pPr>
            <w:r w:rsidRPr="00F934CC">
              <w:rPr>
                <w:rFonts w:eastAsia="Times New Roman" w:cs="Times New Roman"/>
                <w:b/>
                <w:bCs/>
                <w:sz w:val="26"/>
                <w:szCs w:val="26"/>
              </w:rPr>
              <w:t>CỘNG HÒA XÃ HỘI CHỦ NGHĨA VIỆT NAM</w:t>
            </w:r>
          </w:p>
          <w:p w:rsidR="005F0E5C" w:rsidRPr="00F934CC" w:rsidRDefault="005F0E5C" w:rsidP="005F0E5C">
            <w:pPr>
              <w:spacing w:after="0" w:line="240" w:lineRule="auto"/>
              <w:jc w:val="center"/>
              <w:rPr>
                <w:rFonts w:eastAsia="Times New Roman" w:cs="Times New Roman"/>
                <w:i/>
                <w:iCs/>
                <w:sz w:val="26"/>
                <w:szCs w:val="26"/>
              </w:rPr>
            </w:pPr>
            <w:r w:rsidRPr="00F934CC">
              <w:rPr>
                <w:rFonts w:eastAsia="Times New Roman" w:cs="Times New Roman"/>
                <w:b/>
                <w:bCs/>
                <w:sz w:val="26"/>
                <w:szCs w:val="26"/>
              </w:rPr>
              <w:t>Độc lập – Tự do – Hạnh phúc</w:t>
            </w:r>
          </w:p>
          <w:p w:rsidR="005F0E5C" w:rsidRPr="00F934CC" w:rsidRDefault="00E50DC8" w:rsidP="005F0E5C">
            <w:pPr>
              <w:spacing w:after="0" w:line="240" w:lineRule="auto"/>
              <w:jc w:val="center"/>
              <w:rPr>
                <w:rFonts w:eastAsia="Times New Roman" w:cs="Times New Roman"/>
                <w:i/>
                <w:iCs/>
                <w:sz w:val="26"/>
                <w:szCs w:val="26"/>
              </w:rPr>
            </w:pPr>
            <w:r w:rsidRPr="00F934CC">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53128646" wp14:editId="08B61AA1">
                      <wp:simplePos x="0" y="0"/>
                      <wp:positionH relativeFrom="column">
                        <wp:posOffset>757555</wp:posOffset>
                      </wp:positionH>
                      <wp:positionV relativeFrom="paragraph">
                        <wp:posOffset>-1270</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pt" to="22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" strokecolor="#4579b8 [3044]"/>
                  </w:pict>
                </mc:Fallback>
              </mc:AlternateContent>
            </w:r>
          </w:p>
          <w:p w:rsidR="005F0E5C" w:rsidRPr="00F934CC" w:rsidRDefault="00CB0CCA" w:rsidP="00714A1D">
            <w:pPr>
              <w:spacing w:after="0" w:line="240" w:lineRule="auto"/>
              <w:jc w:val="center"/>
              <w:rPr>
                <w:rFonts w:eastAsia="Times New Roman" w:cs="Times New Roman"/>
                <w:sz w:val="26"/>
                <w:szCs w:val="26"/>
              </w:rPr>
            </w:pPr>
            <w:r w:rsidRPr="00F934CC">
              <w:rPr>
                <w:rFonts w:eastAsia="Times New Roman" w:cs="Times New Roman"/>
                <w:i/>
                <w:iCs/>
                <w:sz w:val="26"/>
                <w:szCs w:val="26"/>
              </w:rPr>
              <w:t>Trà Nam</w:t>
            </w:r>
            <w:r w:rsidR="00E50DC8" w:rsidRPr="00F934CC">
              <w:rPr>
                <w:rFonts w:eastAsia="Times New Roman" w:cs="Times New Roman"/>
                <w:i/>
                <w:iCs/>
                <w:sz w:val="26"/>
                <w:szCs w:val="26"/>
              </w:rPr>
              <w:t xml:space="preserve">, ngày </w:t>
            </w:r>
            <w:r w:rsidR="00714A1D">
              <w:rPr>
                <w:rFonts w:eastAsia="Times New Roman" w:cs="Times New Roman"/>
                <w:i/>
                <w:iCs/>
                <w:sz w:val="26"/>
                <w:szCs w:val="26"/>
              </w:rPr>
              <w:t xml:space="preserve">  </w:t>
            </w:r>
            <w:r w:rsidR="00F3156F" w:rsidRPr="00F934CC">
              <w:rPr>
                <w:rFonts w:eastAsia="Times New Roman" w:cs="Times New Roman"/>
                <w:i/>
                <w:iCs/>
                <w:sz w:val="26"/>
                <w:szCs w:val="26"/>
              </w:rPr>
              <w:t xml:space="preserve"> </w:t>
            </w:r>
            <w:r w:rsidRPr="00F934CC">
              <w:rPr>
                <w:rFonts w:eastAsia="Times New Roman" w:cs="Times New Roman"/>
                <w:i/>
                <w:iCs/>
                <w:sz w:val="26"/>
                <w:szCs w:val="26"/>
              </w:rPr>
              <w:t xml:space="preserve">  </w:t>
            </w:r>
            <w:r w:rsidR="00E50DC8" w:rsidRPr="00F934CC">
              <w:rPr>
                <w:rFonts w:eastAsia="Times New Roman" w:cs="Times New Roman"/>
                <w:i/>
                <w:iCs/>
                <w:sz w:val="26"/>
                <w:szCs w:val="26"/>
              </w:rPr>
              <w:t>tháng 02</w:t>
            </w:r>
            <w:r w:rsidR="005F0E5C" w:rsidRPr="00F934CC">
              <w:rPr>
                <w:rFonts w:eastAsia="Times New Roman" w:cs="Times New Roman"/>
                <w:i/>
                <w:iCs/>
                <w:sz w:val="26"/>
                <w:szCs w:val="26"/>
              </w:rPr>
              <w:t xml:space="preserve"> năm 2020</w:t>
            </w:r>
          </w:p>
        </w:tc>
      </w:tr>
    </w:tbl>
    <w:p w:rsidR="005F0E5C" w:rsidRDefault="005F0E5C" w:rsidP="005F0E5C">
      <w:pPr>
        <w:shd w:val="clear" w:color="auto" w:fill="FFFFFF"/>
        <w:spacing w:after="225" w:line="240" w:lineRule="auto"/>
        <w:jc w:val="center"/>
        <w:rPr>
          <w:rFonts w:eastAsia="Times New Roman" w:cs="Times New Roman"/>
          <w:b/>
          <w:bCs/>
          <w:szCs w:val="28"/>
        </w:rPr>
      </w:pPr>
    </w:p>
    <w:p w:rsidR="005F0E5C" w:rsidRPr="005F0E5C" w:rsidRDefault="005F0E5C" w:rsidP="005F0E5C">
      <w:pPr>
        <w:shd w:val="clear" w:color="auto" w:fill="FFFFFF"/>
        <w:spacing w:after="0" w:line="240" w:lineRule="auto"/>
        <w:jc w:val="center"/>
        <w:rPr>
          <w:rFonts w:eastAsia="Times New Roman" w:cs="Times New Roman"/>
          <w:szCs w:val="28"/>
        </w:rPr>
      </w:pPr>
      <w:r w:rsidRPr="005F0E5C">
        <w:rPr>
          <w:rFonts w:eastAsia="Times New Roman" w:cs="Times New Roman"/>
          <w:b/>
          <w:bCs/>
          <w:szCs w:val="28"/>
        </w:rPr>
        <w:t>KẾ HOẠCH</w:t>
      </w:r>
    </w:p>
    <w:p w:rsidR="005F0E5C" w:rsidRDefault="005F0E5C" w:rsidP="00E26FE1">
      <w:pPr>
        <w:shd w:val="clear" w:color="auto" w:fill="FFFFFF"/>
        <w:spacing w:after="0" w:line="240" w:lineRule="auto"/>
        <w:jc w:val="center"/>
        <w:rPr>
          <w:rFonts w:eastAsia="Times New Roman" w:cs="Times New Roman"/>
          <w:szCs w:val="28"/>
        </w:rPr>
      </w:pPr>
      <w:r w:rsidRPr="005F0E5C">
        <w:rPr>
          <w:rFonts w:eastAsia="Times New Roman" w:cs="Times New Roman"/>
          <w:b/>
          <w:bCs/>
          <w:szCs w:val="28"/>
        </w:rPr>
        <w:t>Phòng, chống dịch</w:t>
      </w:r>
      <w:r w:rsidR="00CB0CCA">
        <w:rPr>
          <w:rFonts w:eastAsia="Times New Roman" w:cs="Times New Roman"/>
          <w:b/>
          <w:bCs/>
          <w:szCs w:val="28"/>
        </w:rPr>
        <w:t xml:space="preserve"> bệnh</w:t>
      </w:r>
      <w:r w:rsidRPr="005F0E5C">
        <w:rPr>
          <w:rFonts w:eastAsia="Times New Roman" w:cs="Times New Roman"/>
          <w:b/>
          <w:bCs/>
          <w:szCs w:val="28"/>
        </w:rPr>
        <w:t xml:space="preserve"> </w:t>
      </w:r>
      <w:r>
        <w:rPr>
          <w:rFonts w:eastAsia="Times New Roman" w:cs="Times New Roman"/>
          <w:b/>
          <w:bCs/>
          <w:szCs w:val="28"/>
        </w:rPr>
        <w:t>viêm đường hô hấp cấp do chủng</w:t>
      </w:r>
      <w:r w:rsidR="00CB0CCA" w:rsidRPr="00CB0CCA">
        <w:rPr>
          <w:rFonts w:eastAsia="Times New Roman" w:cs="Times New Roman"/>
          <w:b/>
          <w:bCs/>
          <w:szCs w:val="28"/>
        </w:rPr>
        <w:t xml:space="preserve"> </w:t>
      </w:r>
      <w:r w:rsidR="00CB0CCA">
        <w:rPr>
          <w:rFonts w:eastAsia="Times New Roman" w:cs="Times New Roman"/>
          <w:b/>
          <w:bCs/>
          <w:szCs w:val="28"/>
        </w:rPr>
        <w:t>mới của v</w:t>
      </w:r>
      <w:r>
        <w:rPr>
          <w:rFonts w:eastAsia="Times New Roman" w:cs="Times New Roman"/>
          <w:b/>
          <w:bCs/>
          <w:szCs w:val="28"/>
        </w:rPr>
        <w:t>irut Côrona</w:t>
      </w:r>
      <w:r w:rsidR="00E50DC8">
        <w:rPr>
          <w:rFonts w:eastAsia="Times New Roman" w:cs="Times New Roman"/>
          <w:b/>
          <w:bCs/>
          <w:szCs w:val="28"/>
        </w:rPr>
        <w:t xml:space="preserve"> gây ra</w:t>
      </w:r>
    </w:p>
    <w:p w:rsidR="00D46ECF" w:rsidRDefault="00D46ECF" w:rsidP="00D46484">
      <w:pPr>
        <w:shd w:val="clear" w:color="auto" w:fill="FFFFFF"/>
        <w:spacing w:before="120" w:after="120" w:line="240" w:lineRule="auto"/>
        <w:ind w:firstLine="720"/>
        <w:jc w:val="both"/>
        <w:rPr>
          <w:spacing w:val="-4"/>
          <w:szCs w:val="28"/>
          <w:lang w:val="pt-BR"/>
        </w:rPr>
      </w:pPr>
      <w:r>
        <w:rPr>
          <w:szCs w:val="28"/>
          <w:lang w:val="es-ES"/>
        </w:rPr>
        <w:t xml:space="preserve">Thực hiện </w:t>
      </w:r>
      <w:r w:rsidR="006671D4">
        <w:rPr>
          <w:szCs w:val="28"/>
          <w:lang w:val="es-ES"/>
        </w:rPr>
        <w:t xml:space="preserve">các văn bản chỉ đạo </w:t>
      </w:r>
      <w:r>
        <w:rPr>
          <w:szCs w:val="28"/>
          <w:lang w:val="es-ES"/>
        </w:rPr>
        <w:t>của</w:t>
      </w:r>
      <w:r w:rsidR="006671D4">
        <w:rPr>
          <w:szCs w:val="28"/>
          <w:lang w:val="es-ES"/>
        </w:rPr>
        <w:t xml:space="preserve"> UBND huyện,</w:t>
      </w:r>
      <w:r>
        <w:rPr>
          <w:szCs w:val="28"/>
          <w:lang w:val="es-ES"/>
        </w:rPr>
        <w:t xml:space="preserve"> P</w:t>
      </w:r>
      <w:r w:rsidR="006671D4">
        <w:rPr>
          <w:szCs w:val="28"/>
          <w:lang w:val="es-ES"/>
        </w:rPr>
        <w:t xml:space="preserve">hòng </w:t>
      </w:r>
      <w:r>
        <w:rPr>
          <w:szCs w:val="28"/>
          <w:lang w:val="es-ES"/>
        </w:rPr>
        <w:t xml:space="preserve">GD&amp;ĐT huyện </w:t>
      </w:r>
      <w:r w:rsidR="006671D4">
        <w:rPr>
          <w:szCs w:val="28"/>
          <w:lang w:val="es-ES"/>
        </w:rPr>
        <w:t>Nam Trà My v</w:t>
      </w:r>
      <w:r w:rsidRPr="00D46ECF">
        <w:rPr>
          <w:spacing w:val="-4"/>
          <w:lang w:val="pt-BR"/>
        </w:rPr>
        <w:t>/v tăng cường phòng, chống dịch bệnh viêm đường hô hấp cấp do chủng mới của vi rút Corona gây ra</w:t>
      </w:r>
      <w:r>
        <w:rPr>
          <w:spacing w:val="-4"/>
          <w:lang w:val="pt-BR"/>
        </w:rPr>
        <w:t>;</w:t>
      </w:r>
      <w:r w:rsidRPr="00D46ECF">
        <w:rPr>
          <w:spacing w:val="-4"/>
          <w:sz w:val="32"/>
          <w:szCs w:val="28"/>
          <w:lang w:val="pt-BR"/>
        </w:rPr>
        <w:t xml:space="preserve"> </w:t>
      </w:r>
    </w:p>
    <w:p w:rsidR="005F0E5C" w:rsidRPr="005F0E5C" w:rsidRDefault="005F0E5C" w:rsidP="00D46484">
      <w:pPr>
        <w:shd w:val="clear" w:color="auto" w:fill="FFFFFF"/>
        <w:spacing w:before="120" w:after="120" w:line="240" w:lineRule="auto"/>
        <w:ind w:firstLine="720"/>
        <w:jc w:val="both"/>
        <w:rPr>
          <w:rFonts w:eastAsia="Times New Roman" w:cs="Times New Roman"/>
          <w:szCs w:val="28"/>
        </w:rPr>
      </w:pPr>
      <w:r w:rsidRPr="005F0E5C">
        <w:rPr>
          <w:rFonts w:eastAsia="Times New Roman" w:cs="Times New Roman"/>
          <w:szCs w:val="28"/>
        </w:rPr>
        <w:t xml:space="preserve">Căn cứ tình hình thực tế tại đơn vị, để chủ động phòng, chống dịch bệnh, đảm bảo sức khỏe và an toàn cho học sinh và cán bộ giáo viên, </w:t>
      </w:r>
      <w:r w:rsidR="00E26FE1">
        <w:rPr>
          <w:rFonts w:eastAsia="Times New Roman" w:cs="Times New Roman"/>
          <w:szCs w:val="28"/>
        </w:rPr>
        <w:t>nhân viên.  T</w:t>
      </w:r>
      <w:r w:rsidRPr="005F0E5C">
        <w:rPr>
          <w:rFonts w:eastAsia="Times New Roman" w:cs="Times New Roman"/>
          <w:szCs w:val="28"/>
        </w:rPr>
        <w:t xml:space="preserve">rường </w:t>
      </w:r>
      <w:r w:rsidR="006671D4">
        <w:rPr>
          <w:rFonts w:eastAsia="Times New Roman" w:cs="Times New Roman"/>
          <w:szCs w:val="28"/>
        </w:rPr>
        <w:t>PTDTBT THCS Trà Nam</w:t>
      </w:r>
      <w:r w:rsidRPr="005F0E5C">
        <w:rPr>
          <w:rFonts w:eastAsia="Times New Roman" w:cs="Times New Roman"/>
          <w:szCs w:val="28"/>
        </w:rPr>
        <w:t xml:space="preserve"> xây dựng và triển khai kế hoạch phòng, chống bệnh </w:t>
      </w:r>
      <w:r w:rsidR="00D46ECF">
        <w:rPr>
          <w:rFonts w:eastAsia="Times New Roman" w:cs="Times New Roman"/>
          <w:szCs w:val="28"/>
        </w:rPr>
        <w:t>Viêm đường hô hấp do chủng vi rút mới Cô-rô-na gây ra</w:t>
      </w:r>
      <w:r w:rsidRPr="005F0E5C">
        <w:rPr>
          <w:rFonts w:eastAsia="Times New Roman" w:cs="Times New Roman"/>
          <w:szCs w:val="28"/>
        </w:rPr>
        <w:t xml:space="preserve"> trong nhà trường năm học 2019-2020 như sau:</w:t>
      </w:r>
    </w:p>
    <w:p w:rsidR="005F0E5C" w:rsidRPr="005F0E5C" w:rsidRDefault="006671D4"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I. MỤC TIÊU</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1. </w:t>
      </w:r>
      <w:r w:rsidR="005F0E5C" w:rsidRPr="005F0E5C">
        <w:rPr>
          <w:rFonts w:eastAsia="Times New Roman" w:cs="Times New Roman"/>
          <w:szCs w:val="28"/>
        </w:rPr>
        <w:t xml:space="preserve">Nâng cao nhận thức và kỹ năng phòng chống dịch </w:t>
      </w:r>
      <w:r w:rsidR="00D46ECF">
        <w:rPr>
          <w:rFonts w:eastAsia="Times New Roman" w:cs="Times New Roman"/>
          <w:szCs w:val="28"/>
        </w:rPr>
        <w:t>Viêm đườn</w:t>
      </w:r>
      <w:r>
        <w:rPr>
          <w:rFonts w:eastAsia="Times New Roman" w:cs="Times New Roman"/>
          <w:szCs w:val="28"/>
        </w:rPr>
        <w:t>g hô hấp do chủng vi rút mới Côrô</w:t>
      </w:r>
      <w:r w:rsidR="00D46ECF">
        <w:rPr>
          <w:rFonts w:eastAsia="Times New Roman" w:cs="Times New Roman"/>
          <w:szCs w:val="28"/>
        </w:rPr>
        <w:t>na</w:t>
      </w:r>
      <w:r w:rsidR="00D46ECF" w:rsidRPr="005F0E5C">
        <w:rPr>
          <w:rFonts w:eastAsia="Times New Roman" w:cs="Times New Roman"/>
          <w:szCs w:val="28"/>
        </w:rPr>
        <w:t xml:space="preserve"> </w:t>
      </w:r>
      <w:r w:rsidR="00D46ECF">
        <w:rPr>
          <w:rFonts w:eastAsia="Times New Roman" w:cs="Times New Roman"/>
          <w:szCs w:val="28"/>
        </w:rPr>
        <w:t xml:space="preserve"> </w:t>
      </w:r>
      <w:r w:rsidR="005F0E5C" w:rsidRPr="005F0E5C">
        <w:rPr>
          <w:rFonts w:eastAsia="Times New Roman" w:cs="Times New Roman"/>
          <w:szCs w:val="28"/>
        </w:rPr>
        <w:t>của cán bộ, giáo viên nhân viên, phụ huynh học sinh, chuẩn bị sẳn sàng ứn</w:t>
      </w:r>
      <w:r w:rsidR="00D46ECF">
        <w:rPr>
          <w:rFonts w:eastAsia="Times New Roman" w:cs="Times New Roman"/>
          <w:szCs w:val="28"/>
        </w:rPr>
        <w:t>g phó với diễn biến của dịch</w:t>
      </w:r>
      <w:r w:rsidR="005F0E5C" w:rsidRPr="005F0E5C">
        <w:rPr>
          <w:rFonts w:eastAsia="Times New Roman" w:cs="Times New Roman"/>
          <w:szCs w:val="28"/>
        </w:rPr>
        <w:t>.</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2. </w:t>
      </w:r>
      <w:r w:rsidR="005F0E5C" w:rsidRPr="005F0E5C">
        <w:rPr>
          <w:rFonts w:eastAsia="Times New Roman" w:cs="Times New Roman"/>
          <w:szCs w:val="28"/>
        </w:rPr>
        <w:t>Phát hiện sớm học sinh mắc bệnh, cách ly cấp cứu điều trị kịp thời khống chế ngăn ngừa không để bệnh lan tràn trong nhà trường.</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3. </w:t>
      </w:r>
      <w:r w:rsidR="005F0E5C" w:rsidRPr="005F0E5C">
        <w:rPr>
          <w:rFonts w:eastAsia="Times New Roman" w:cs="Times New Roman"/>
          <w:szCs w:val="28"/>
        </w:rPr>
        <w:t>Nâng cao vai trò trách nhiệm của cán bộ, của giáo viên, nhân viên trong nhà trường về công tác thực hiện phòng chống dịch bệnh.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4. </w:t>
      </w:r>
      <w:r w:rsidR="005F0E5C" w:rsidRPr="005F0E5C">
        <w:rPr>
          <w:rFonts w:eastAsia="Times New Roman" w:cs="Times New Roman"/>
          <w:szCs w:val="28"/>
        </w:rPr>
        <w:t>Tuyên truyền thông tin hiểu biết về mức độ nguy hiểm, về việc phòng chống dịch bệnh sốt xuất huyết như triệu chứng, tác hại, cách phòng ngừa và một số cách xử lý khi mắc bệnh.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5. </w:t>
      </w:r>
      <w:r w:rsidR="005F0E5C" w:rsidRPr="005F0E5C">
        <w:rPr>
          <w:rFonts w:eastAsia="Times New Roman" w:cs="Times New Roman"/>
          <w:szCs w:val="28"/>
        </w:rPr>
        <w:t xml:space="preserve">Góp phần làm tốt công tác tuyên truyền phòng chống dịch </w:t>
      </w:r>
      <w:r w:rsidR="00D46ECF">
        <w:rPr>
          <w:rFonts w:eastAsia="Times New Roman" w:cs="Times New Roman"/>
          <w:szCs w:val="28"/>
        </w:rPr>
        <w:t>Viêm đường hô hấ</w:t>
      </w:r>
      <w:r>
        <w:rPr>
          <w:rFonts w:eastAsia="Times New Roman" w:cs="Times New Roman"/>
          <w:szCs w:val="28"/>
        </w:rPr>
        <w:t>p do chủng vi rút mới Côrô</w:t>
      </w:r>
      <w:r w:rsidR="00D46ECF">
        <w:rPr>
          <w:rFonts w:eastAsia="Times New Roman" w:cs="Times New Roman"/>
          <w:szCs w:val="28"/>
        </w:rPr>
        <w:t>na trong cộng đồng.</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bCs/>
          <w:szCs w:val="28"/>
        </w:rPr>
        <w:t xml:space="preserve">6. </w:t>
      </w:r>
      <w:r w:rsidR="005F0E5C" w:rsidRPr="00D46ECF">
        <w:rPr>
          <w:rFonts w:eastAsia="Times New Roman" w:cs="Times New Roman"/>
          <w:bCs/>
          <w:szCs w:val="28"/>
        </w:rPr>
        <w:t xml:space="preserve">Kiểm soát tốt nhất khả năng bùng phát dịch bệnh </w:t>
      </w:r>
      <w:r w:rsidR="00D46ECF" w:rsidRPr="00D46ECF">
        <w:rPr>
          <w:rFonts w:eastAsia="Times New Roman" w:cs="Times New Roman"/>
          <w:szCs w:val="28"/>
        </w:rPr>
        <w:t>Viêm đường hô hấp do chủng vi rút mới Cô-rô-na</w:t>
      </w:r>
      <w:r w:rsidR="00D46ECF" w:rsidRPr="00D46ECF">
        <w:rPr>
          <w:rFonts w:eastAsia="Times New Roman" w:cs="Times New Roman"/>
          <w:bCs/>
          <w:szCs w:val="28"/>
        </w:rPr>
        <w:t xml:space="preserve"> </w:t>
      </w:r>
      <w:r w:rsidR="005F0E5C" w:rsidRPr="00D46ECF">
        <w:rPr>
          <w:rFonts w:eastAsia="Times New Roman" w:cs="Times New Roman"/>
          <w:bCs/>
          <w:szCs w:val="28"/>
        </w:rPr>
        <w:t>trong trường học, đảm bảo môi trường vui chơi, học tập của học sinh luôn được an toàn.</w:t>
      </w:r>
    </w:p>
    <w:p w:rsidR="005F0E5C" w:rsidRPr="005F0E5C" w:rsidRDefault="006671D4"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II.</w:t>
      </w:r>
      <w:r w:rsidR="005F0E5C" w:rsidRPr="005F0E5C">
        <w:rPr>
          <w:rFonts w:eastAsia="Times New Roman" w:cs="Times New Roman"/>
          <w:szCs w:val="28"/>
        </w:rPr>
        <w:t> </w:t>
      </w:r>
      <w:r w:rsidR="005F0E5C" w:rsidRPr="005F0E5C">
        <w:rPr>
          <w:rFonts w:eastAsia="Times New Roman" w:cs="Times New Roman"/>
          <w:b/>
          <w:bCs/>
          <w:szCs w:val="28"/>
        </w:rPr>
        <w:t>NỘI DUNG, BIỆN PHÁP PHÒNG CHỐNG DỊCH BỆNH</w:t>
      </w:r>
    </w:p>
    <w:p w:rsidR="005F0E5C" w:rsidRPr="00D46484" w:rsidRDefault="006671D4" w:rsidP="00D46484">
      <w:pPr>
        <w:shd w:val="clear" w:color="auto" w:fill="FFFFFF"/>
        <w:spacing w:before="120" w:after="120" w:line="240" w:lineRule="auto"/>
        <w:jc w:val="both"/>
        <w:rPr>
          <w:rFonts w:eastAsia="Times New Roman" w:cs="Times New Roman"/>
          <w:b/>
          <w:szCs w:val="28"/>
        </w:rPr>
      </w:pPr>
      <w:r>
        <w:rPr>
          <w:rFonts w:eastAsia="Times New Roman" w:cs="Times New Roman"/>
          <w:b/>
          <w:bCs/>
          <w:szCs w:val="28"/>
        </w:rPr>
        <w:tab/>
      </w:r>
      <w:r w:rsidR="005F0E5C" w:rsidRPr="005F0E5C">
        <w:rPr>
          <w:rFonts w:eastAsia="Times New Roman" w:cs="Times New Roman"/>
          <w:b/>
          <w:bCs/>
          <w:szCs w:val="28"/>
        </w:rPr>
        <w:t>1.</w:t>
      </w:r>
      <w:r w:rsidR="005F0E5C" w:rsidRPr="005F0E5C">
        <w:rPr>
          <w:rFonts w:eastAsia="Times New Roman" w:cs="Times New Roman"/>
          <w:szCs w:val="28"/>
        </w:rPr>
        <w:t> </w:t>
      </w:r>
      <w:r w:rsidR="005F0E5C" w:rsidRPr="005F0E5C">
        <w:rPr>
          <w:rFonts w:eastAsia="Times New Roman" w:cs="Times New Roman"/>
          <w:b/>
          <w:bCs/>
          <w:szCs w:val="28"/>
        </w:rPr>
        <w:t>Nội dung, biện pháp phòng chống dịch bệnh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Tuyên truyền các biện pháp phòng chống bệnh </w:t>
      </w:r>
      <w:r>
        <w:rPr>
          <w:rFonts w:eastAsia="Times New Roman" w:cs="Times New Roman"/>
          <w:szCs w:val="28"/>
        </w:rPr>
        <w:t>v</w:t>
      </w:r>
      <w:r w:rsidR="00F00A51">
        <w:rPr>
          <w:rFonts w:eastAsia="Times New Roman" w:cs="Times New Roman"/>
          <w:szCs w:val="28"/>
        </w:rPr>
        <w:t>iêm đườn</w:t>
      </w:r>
      <w:r>
        <w:rPr>
          <w:rFonts w:eastAsia="Times New Roman" w:cs="Times New Roman"/>
          <w:szCs w:val="28"/>
        </w:rPr>
        <w:t>g hô hấp do chủng vi rút mới Côrô</w:t>
      </w:r>
      <w:r w:rsidR="00F00A51">
        <w:rPr>
          <w:rFonts w:eastAsia="Times New Roman" w:cs="Times New Roman"/>
          <w:szCs w:val="28"/>
        </w:rPr>
        <w:t xml:space="preserve">na tới toàn thể </w:t>
      </w:r>
      <w:r>
        <w:rPr>
          <w:rFonts w:eastAsia="Times New Roman" w:cs="Times New Roman"/>
          <w:szCs w:val="28"/>
        </w:rPr>
        <w:t>CBGV-NV, học sinh và phụ huynh</w:t>
      </w:r>
      <w:r w:rsidR="005F0E5C" w:rsidRPr="005F0E5C">
        <w:rPr>
          <w:rFonts w:eastAsia="Times New Roman" w:cs="Times New Roman"/>
          <w:szCs w:val="28"/>
        </w:rPr>
        <w:t>.</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lastRenderedPageBreak/>
        <w:t xml:space="preserve">- </w:t>
      </w:r>
      <w:r w:rsidR="005F0E5C" w:rsidRPr="005F0E5C">
        <w:rPr>
          <w:rFonts w:eastAsia="Times New Roman" w:cs="Times New Roman"/>
          <w:szCs w:val="28"/>
        </w:rPr>
        <w:t>Đảm bảo vệ s</w:t>
      </w:r>
      <w:bookmarkStart w:id="0" w:name="_GoBack"/>
      <w:bookmarkEnd w:id="0"/>
      <w:r w:rsidR="005F0E5C" w:rsidRPr="005F0E5C">
        <w:rPr>
          <w:rFonts w:eastAsia="Times New Roman" w:cs="Times New Roman"/>
          <w:szCs w:val="28"/>
        </w:rPr>
        <w:t>inh trường lớp, vệ sinh môi trường xung quanh khu vực trường.</w:t>
      </w:r>
    </w:p>
    <w:p w:rsidR="00F00A51"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Tổ chức tổng vệ sinh trường, duy trì vệ si</w:t>
      </w:r>
      <w:r>
        <w:rPr>
          <w:rFonts w:eastAsia="Times New Roman" w:cs="Times New Roman"/>
          <w:szCs w:val="28"/>
        </w:rPr>
        <w:t>nh phòng học, lớp học hàng ngày</w:t>
      </w:r>
      <w:r w:rsidR="005F0E5C" w:rsidRPr="005F0E5C">
        <w:rPr>
          <w:rFonts w:eastAsia="Times New Roman" w:cs="Times New Roman"/>
          <w:szCs w:val="28"/>
        </w:rPr>
        <w:t>. C</w:t>
      </w:r>
      <w:r>
        <w:rPr>
          <w:rFonts w:eastAsia="Times New Roman" w:cs="Times New Roman"/>
          <w:szCs w:val="28"/>
        </w:rPr>
        <w:t xml:space="preserve">hú ý thau rửa dụng cụ chứa nước, </w:t>
      </w:r>
      <w:r w:rsidR="005F0E5C" w:rsidRPr="005F0E5C">
        <w:rPr>
          <w:rFonts w:eastAsia="Times New Roman" w:cs="Times New Roman"/>
          <w:szCs w:val="28"/>
        </w:rPr>
        <w:t>nhân viên y tế trường học thường xu</w:t>
      </w:r>
      <w:r>
        <w:rPr>
          <w:rFonts w:eastAsia="Times New Roman" w:cs="Times New Roman"/>
          <w:szCs w:val="28"/>
        </w:rPr>
        <w:t>yên kiểm tra vệ sinh môi trường.</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F00A51">
        <w:rPr>
          <w:rFonts w:eastAsia="Times New Roman" w:cs="Times New Roman"/>
          <w:szCs w:val="28"/>
        </w:rPr>
        <w:t>Kết hợp với cơ quan Y tế địa phương t</w:t>
      </w:r>
      <w:r w:rsidR="005F0E5C" w:rsidRPr="005F0E5C">
        <w:rPr>
          <w:rFonts w:eastAsia="Times New Roman" w:cs="Times New Roman"/>
          <w:szCs w:val="28"/>
        </w:rPr>
        <w:t>iến hành phun hóa chất xử lý môi trường, diệt muỗi, côn trùng theo hướng dẫn và giám sát của cơ quan y tế địa phương; chọn thời gian phù hợp và thực hiện quy trình phun đúng hướng dẫn đảm bảo an toàn cho học sinh; thông tin, tuyên truyền đến cha mẹ học sinh trước khi tiến hành phun hóa chất để phối hợp theo dõi sức khỏe học sinh.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T</w:t>
      </w:r>
      <w:r w:rsidR="00F00A51">
        <w:rPr>
          <w:rFonts w:eastAsia="Times New Roman" w:cs="Times New Roman"/>
          <w:szCs w:val="28"/>
        </w:rPr>
        <w:t>heo dõi</w:t>
      </w:r>
      <w:r w:rsidR="005F0E5C" w:rsidRPr="005F0E5C">
        <w:rPr>
          <w:rFonts w:eastAsia="Times New Roman" w:cs="Times New Roman"/>
          <w:szCs w:val="28"/>
        </w:rPr>
        <w:t xml:space="preserve"> diễn biến tình hình sức khỏe học sinh,</w:t>
      </w:r>
      <w:r w:rsidR="00F00A51">
        <w:rPr>
          <w:rFonts w:eastAsia="Times New Roman" w:cs="Times New Roman"/>
          <w:szCs w:val="28"/>
        </w:rPr>
        <w:t xml:space="preserve"> cán bộ, giáo viên, nhân viên </w:t>
      </w:r>
      <w:r w:rsidR="005F0E5C" w:rsidRPr="005F0E5C">
        <w:rPr>
          <w:rFonts w:eastAsia="Times New Roman" w:cs="Times New Roman"/>
          <w:szCs w:val="28"/>
        </w:rPr>
        <w:t>t</w:t>
      </w:r>
      <w:r w:rsidR="00F00A51">
        <w:rPr>
          <w:rFonts w:eastAsia="Times New Roman" w:cs="Times New Roman"/>
          <w:szCs w:val="28"/>
        </w:rPr>
        <w:t xml:space="preserve">rong </w:t>
      </w:r>
      <w:r w:rsidR="005F0E5C" w:rsidRPr="005F0E5C">
        <w:rPr>
          <w:rFonts w:eastAsia="Times New Roman" w:cs="Times New Roman"/>
          <w:szCs w:val="28"/>
        </w:rPr>
        <w:t xml:space="preserve"> trường học</w:t>
      </w:r>
      <w:r w:rsidR="00F00A51">
        <w:rPr>
          <w:rFonts w:eastAsia="Times New Roman" w:cs="Times New Roman"/>
          <w:szCs w:val="28"/>
        </w:rPr>
        <w:t xml:space="preserve"> thông qua kênh liên lạc giữa GVCN và PHHS </w:t>
      </w:r>
      <w:r w:rsidR="005F0E5C" w:rsidRPr="005F0E5C">
        <w:rPr>
          <w:rFonts w:eastAsia="Times New Roman" w:cs="Times New Roman"/>
          <w:szCs w:val="28"/>
        </w:rPr>
        <w:t>, phát hiện sớm trường hợp mắc bệnh, nghi ngờ mắc bệnh dịch. Tất cả các trường hợp nghi ngờ mắc bệnh dịch đều phải đến cơ sở y tế khám, điều trị và thông tin với nhà trường kết luận của cơ quan y tế.</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Tuyên truyền các thông tin liên quan ở bản tin cho phụ huynh và CBGV</w:t>
      </w:r>
      <w:r>
        <w:rPr>
          <w:rFonts w:eastAsia="Times New Roman" w:cs="Times New Roman"/>
          <w:szCs w:val="28"/>
        </w:rPr>
        <w:t>-</w:t>
      </w:r>
      <w:r w:rsidR="005F0E5C" w:rsidRPr="005F0E5C">
        <w:rPr>
          <w:rFonts w:eastAsia="Times New Roman" w:cs="Times New Roman"/>
          <w:szCs w:val="28"/>
        </w:rPr>
        <w:t>NV trường tham khảo thường xuyên.</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Có kế hoạch chỉ đạo cho từng bộ phận phối hợp trong kế hoạch phòng chống bệnh </w:t>
      </w:r>
      <w:r>
        <w:rPr>
          <w:rFonts w:eastAsia="Times New Roman" w:cs="Times New Roman"/>
          <w:szCs w:val="28"/>
        </w:rPr>
        <w:t>V</w:t>
      </w:r>
      <w:r w:rsidR="00E50DC8" w:rsidRPr="00D46ECF">
        <w:rPr>
          <w:rFonts w:eastAsia="Times New Roman" w:cs="Times New Roman"/>
          <w:szCs w:val="28"/>
        </w:rPr>
        <w:t>iêm đườn</w:t>
      </w:r>
      <w:r>
        <w:rPr>
          <w:rFonts w:eastAsia="Times New Roman" w:cs="Times New Roman"/>
          <w:szCs w:val="28"/>
        </w:rPr>
        <w:t>g hô hấp do chủng vi rút mới Côrô</w:t>
      </w:r>
      <w:r w:rsidR="00E50DC8" w:rsidRPr="00D46ECF">
        <w:rPr>
          <w:rFonts w:eastAsia="Times New Roman" w:cs="Times New Roman"/>
          <w:szCs w:val="28"/>
        </w:rPr>
        <w:t>na</w:t>
      </w:r>
      <w:r w:rsidR="005F0E5C" w:rsidRPr="005F0E5C">
        <w:rPr>
          <w:rFonts w:eastAsia="Times New Roman" w:cs="Times New Roman"/>
          <w:szCs w:val="28"/>
        </w:rPr>
        <w:t>. Cụ thể như sau:</w:t>
      </w:r>
    </w:p>
    <w:p w:rsidR="005F0E5C" w:rsidRPr="00D46484" w:rsidRDefault="006671D4" w:rsidP="00D46484">
      <w:pPr>
        <w:shd w:val="clear" w:color="auto" w:fill="FFFFFF"/>
        <w:spacing w:before="120" w:after="120" w:line="240" w:lineRule="auto"/>
        <w:jc w:val="both"/>
        <w:rPr>
          <w:rFonts w:eastAsia="Times New Roman" w:cs="Times New Roman"/>
          <w:b/>
          <w:szCs w:val="28"/>
        </w:rPr>
      </w:pPr>
      <w:r>
        <w:rPr>
          <w:rFonts w:eastAsia="Times New Roman" w:cs="Times New Roman"/>
          <w:b/>
          <w:bCs/>
          <w:szCs w:val="28"/>
        </w:rPr>
        <w:tab/>
      </w:r>
      <w:r w:rsidR="005F0E5C" w:rsidRPr="005F0E5C">
        <w:rPr>
          <w:rFonts w:eastAsia="Times New Roman" w:cs="Times New Roman"/>
          <w:b/>
          <w:bCs/>
          <w:szCs w:val="28"/>
        </w:rPr>
        <w:t>1.1 Giáo viên</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Vệ sinh trong và ngoài lớp sạch sẽ.</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Hướng dẫn học sinh rửa tay bằng xà phòng</w:t>
      </w:r>
      <w:r w:rsidR="00E50DC8">
        <w:rPr>
          <w:rFonts w:eastAsia="Times New Roman" w:cs="Times New Roman"/>
          <w:szCs w:val="28"/>
        </w:rPr>
        <w:t xml:space="preserve"> hoặc dung dịch khử trùng</w:t>
      </w:r>
      <w:r w:rsidR="005F0E5C" w:rsidRPr="005F0E5C">
        <w:rPr>
          <w:rFonts w:eastAsia="Times New Roman" w:cs="Times New Roman"/>
          <w:szCs w:val="28"/>
        </w:rPr>
        <w:t xml:space="preserve"> trước khi ăn và sau khi đi vệ sinh.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Vệ sinh lớp học hàng ngày với dung dịch nước lau nhà, </w:t>
      </w:r>
      <w:r w:rsidR="00E50DC8">
        <w:rPr>
          <w:rFonts w:eastAsia="Times New Roman" w:cs="Times New Roman"/>
          <w:szCs w:val="28"/>
        </w:rPr>
        <w:t xml:space="preserve">02 </w:t>
      </w:r>
      <w:r w:rsidR="005F0E5C" w:rsidRPr="005F0E5C">
        <w:rPr>
          <w:rFonts w:eastAsia="Times New Roman" w:cs="Times New Roman"/>
          <w:szCs w:val="28"/>
        </w:rPr>
        <w:t>lần/tu</w:t>
      </w:r>
      <w:r>
        <w:rPr>
          <w:rFonts w:eastAsia="Times New Roman" w:cs="Times New Roman"/>
          <w:szCs w:val="28"/>
        </w:rPr>
        <w:t>ần với dung dịch nước tẩy Javel  hoặc</w:t>
      </w:r>
      <w:r w:rsidR="005F0E5C" w:rsidRPr="005F0E5C">
        <w:rPr>
          <w:rFonts w:eastAsia="Times New Roman" w:cs="Times New Roman"/>
          <w:szCs w:val="28"/>
        </w:rPr>
        <w:t xml:space="preserve"> xà phòng.</w:t>
      </w:r>
    </w:p>
    <w:p w:rsid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Theo dõi học sinh hàng ngày, nếu có biểu hiện phải báo ngay với nhà trường và phụ huynh để can thiệp kịp thời, phòng tránh lây lan.</w:t>
      </w:r>
    </w:p>
    <w:p w:rsidR="00D46484"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442287">
        <w:rPr>
          <w:rFonts w:eastAsia="Times New Roman" w:cs="Times New Roman"/>
          <w:szCs w:val="28"/>
        </w:rPr>
        <w:t>Hướng dẫn học sinh tự học tại nhà trong thời gian học sinh nghỉ học.</w:t>
      </w:r>
    </w:p>
    <w:p w:rsidR="005F0E5C" w:rsidRPr="005F0E5C" w:rsidRDefault="006671D4"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1.2 Nhân viên</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Phát quang bụi rậm, khơi thông cống rãnh ở xung quang trường.</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Vệ sinh sân trường và xung quanh khu vực cổng trường, không để nước tồn đọng sau mưa.</w:t>
      </w:r>
    </w:p>
    <w:p w:rsidR="005F0E5C" w:rsidRPr="005F0E5C" w:rsidRDefault="006671D4"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1.3</w:t>
      </w:r>
      <w:r w:rsidR="005F0E5C" w:rsidRPr="005F0E5C">
        <w:rPr>
          <w:rFonts w:eastAsia="Times New Roman" w:cs="Times New Roman"/>
          <w:szCs w:val="28"/>
        </w:rPr>
        <w:t> </w:t>
      </w:r>
      <w:r w:rsidR="005F0E5C" w:rsidRPr="005F0E5C">
        <w:rPr>
          <w:rFonts w:eastAsia="Times New Roman" w:cs="Times New Roman"/>
          <w:b/>
          <w:bCs/>
          <w:szCs w:val="28"/>
        </w:rPr>
        <w:t>Đối với Phụ huynh</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Cung cấp những thông tin cần thiết về dịch bệnh </w:t>
      </w:r>
      <w:r w:rsidR="00F00A51">
        <w:rPr>
          <w:rFonts w:eastAsia="Times New Roman" w:cs="Times New Roman"/>
          <w:szCs w:val="28"/>
        </w:rPr>
        <w:t>iêm đườn</w:t>
      </w:r>
      <w:r>
        <w:rPr>
          <w:rFonts w:eastAsia="Times New Roman" w:cs="Times New Roman"/>
          <w:szCs w:val="28"/>
        </w:rPr>
        <w:t>g hô hấp do chủng vi rút mới Côrô</w:t>
      </w:r>
      <w:r w:rsidR="00F00A51">
        <w:rPr>
          <w:rFonts w:eastAsia="Times New Roman" w:cs="Times New Roman"/>
          <w:szCs w:val="28"/>
        </w:rPr>
        <w:t>na</w:t>
      </w:r>
      <w:r w:rsidR="00F00A51" w:rsidRPr="005F0E5C">
        <w:rPr>
          <w:rFonts w:eastAsia="Times New Roman" w:cs="Times New Roman"/>
          <w:szCs w:val="28"/>
        </w:rPr>
        <w:t xml:space="preserve"> </w:t>
      </w:r>
      <w:r w:rsidR="005F0E5C" w:rsidRPr="005F0E5C">
        <w:rPr>
          <w:rFonts w:eastAsia="Times New Roman" w:cs="Times New Roman"/>
          <w:szCs w:val="28"/>
        </w:rPr>
        <w:t>cho phụ huynh theo dõi ở bảng thông tin</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lastRenderedPageBreak/>
        <w:t xml:space="preserve">- </w:t>
      </w:r>
      <w:r w:rsidR="005F0E5C" w:rsidRPr="005F0E5C">
        <w:rPr>
          <w:rFonts w:eastAsia="Times New Roman" w:cs="Times New Roman"/>
          <w:szCs w:val="28"/>
        </w:rPr>
        <w:t>Thông báo cho phụ huynh khi trẻ có những biểu hiện về bệnh để đưa trẻ đến bệnh viện kịp thời hoặc ngược lại.</w:t>
      </w:r>
    </w:p>
    <w:p w:rsidR="005F0E5C"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Cộng tác với nhà trường trong việc cho trẻ nghỉ đủ ngày theo quy định để đảm bảo sức khỏe cho trẻ và phòng tránh lây lan.</w:t>
      </w:r>
    </w:p>
    <w:p w:rsidR="005F0E5C" w:rsidRPr="005F0E5C" w:rsidRDefault="006671D4"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 xml:space="preserve">1.4 Các biện pháp </w:t>
      </w:r>
      <w:r w:rsidR="00E50DC8">
        <w:rPr>
          <w:rFonts w:eastAsia="Times New Roman" w:cs="Times New Roman"/>
          <w:b/>
          <w:bCs/>
          <w:szCs w:val="28"/>
        </w:rPr>
        <w:t>phòng, chống dịch</w:t>
      </w:r>
    </w:p>
    <w:p w:rsid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Thường xuyên dọn dẹp vệ sinh xung quanh lớp học</w:t>
      </w:r>
      <w:r w:rsidR="00E50DC8">
        <w:rPr>
          <w:rFonts w:eastAsia="Times New Roman" w:cs="Times New Roman"/>
          <w:szCs w:val="28"/>
        </w:rPr>
        <w:t>.</w:t>
      </w:r>
    </w:p>
    <w:p w:rsidR="00E50DC8"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E50DC8">
        <w:rPr>
          <w:rFonts w:eastAsia="Times New Roman" w:cs="Times New Roman"/>
          <w:szCs w:val="28"/>
        </w:rPr>
        <w:t>Phối hợp với cơ quan Y tế địa phương tổ chức phun thuốc, vãi vôi bột khử độc, khử trùng.</w:t>
      </w:r>
    </w:p>
    <w:p w:rsidR="00E50DC8" w:rsidRPr="005F0E5C"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E50DC8" w:rsidRPr="005F0E5C">
        <w:rPr>
          <w:rFonts w:eastAsia="Times New Roman" w:cs="Times New Roman"/>
          <w:szCs w:val="28"/>
        </w:rPr>
        <w:t>Hướng dẫn học sinh rửa tay</w:t>
      </w:r>
      <w:r w:rsidR="00E50DC8">
        <w:rPr>
          <w:rFonts w:eastAsia="Times New Roman" w:cs="Times New Roman"/>
          <w:szCs w:val="28"/>
        </w:rPr>
        <w:t xml:space="preserve"> thường xuyên</w:t>
      </w:r>
      <w:r w:rsidR="00E50DC8" w:rsidRPr="005F0E5C">
        <w:rPr>
          <w:rFonts w:eastAsia="Times New Roman" w:cs="Times New Roman"/>
          <w:szCs w:val="28"/>
        </w:rPr>
        <w:t xml:space="preserve"> bằng xà phòng</w:t>
      </w:r>
      <w:r w:rsidR="00E50DC8">
        <w:rPr>
          <w:rFonts w:eastAsia="Times New Roman" w:cs="Times New Roman"/>
          <w:szCs w:val="28"/>
        </w:rPr>
        <w:t xml:space="preserve"> hoặc dung dịch khử trùng</w:t>
      </w:r>
      <w:r w:rsidR="00E50DC8" w:rsidRPr="005F0E5C">
        <w:rPr>
          <w:rFonts w:eastAsia="Times New Roman" w:cs="Times New Roman"/>
          <w:szCs w:val="28"/>
        </w:rPr>
        <w:t xml:space="preserve"> trước khi ăn và sau khi đi vệ sinh.</w:t>
      </w:r>
    </w:p>
    <w:p w:rsidR="00E50DC8" w:rsidRDefault="006671D4"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E50DC8" w:rsidRPr="005F0E5C">
        <w:rPr>
          <w:rFonts w:eastAsia="Times New Roman" w:cs="Times New Roman"/>
          <w:szCs w:val="28"/>
        </w:rPr>
        <w:t>Vệ sinh lớp học hàng ngày với dung dịch nước lau nhà, 1lần/tuần với dung dịch nước tẩy Javel, xà phòng.</w:t>
      </w:r>
    </w:p>
    <w:p w:rsidR="00B66A40" w:rsidRDefault="006671D4" w:rsidP="00D46484">
      <w:pPr>
        <w:spacing w:before="120" w:after="120" w:line="240" w:lineRule="auto"/>
        <w:ind w:firstLine="720"/>
        <w:jc w:val="both"/>
        <w:rPr>
          <w:spacing w:val="-4"/>
          <w:szCs w:val="28"/>
          <w:lang w:val="pt-BR"/>
        </w:rPr>
      </w:pPr>
      <w:r>
        <w:rPr>
          <w:spacing w:val="-4"/>
          <w:szCs w:val="28"/>
          <w:lang w:val="pt-BR"/>
        </w:rPr>
        <w:t xml:space="preserve">- </w:t>
      </w:r>
      <w:r w:rsidR="00B66A40">
        <w:rPr>
          <w:spacing w:val="-4"/>
          <w:szCs w:val="28"/>
          <w:lang w:val="pt-BR"/>
        </w:rPr>
        <w:t>Chủ động, phối hợp chặt chẽ với cơ quan y tế thực hiện có hiệu quả các biện pháp phòng, chống dịch bệnh. Theo dõi và quản lý tốt sức khỏe học sinh, cán bộ, giáo viên, nhân viên nhà trường, phát hiện sớm các trường hợp mắc bệnh. Khi có hiện tượng bất thường hoặc dịch bệnh xảy ra cần thông báo ngay cho cơ quan y tế để được khám, điều trị kịp thời, không để dich lây lan trong trường học.</w:t>
      </w:r>
    </w:p>
    <w:p w:rsidR="00B66A40" w:rsidRDefault="006671D4" w:rsidP="00D46484">
      <w:pPr>
        <w:spacing w:before="120" w:after="120" w:line="240" w:lineRule="auto"/>
        <w:ind w:firstLine="720"/>
        <w:jc w:val="both"/>
        <w:rPr>
          <w:spacing w:val="-4"/>
          <w:szCs w:val="28"/>
          <w:lang w:val="pt-BR"/>
        </w:rPr>
      </w:pPr>
      <w:r>
        <w:rPr>
          <w:spacing w:val="-4"/>
          <w:szCs w:val="28"/>
          <w:lang w:val="pt-BR"/>
        </w:rPr>
        <w:t xml:space="preserve">- </w:t>
      </w:r>
      <w:r w:rsidR="00B66A40">
        <w:rPr>
          <w:spacing w:val="-4"/>
          <w:szCs w:val="28"/>
          <w:lang w:val="pt-BR"/>
        </w:rPr>
        <w:t>Chú trọng vệ sinh phòng bệnh tại các cơ sở giáo dục; đảm bảo an toàn thực phẩm tại bếp ăn tập thể, cung cấp đủ nước uống, nước sạch cho trẻ em, học sinh, cán bộ, giáo viên, nhân viên nhà trường, thường xuyên làm vệ sinh môi trường, vệ sinh khử khuẩn lớp học.</w:t>
      </w:r>
    </w:p>
    <w:p w:rsidR="00B66A40" w:rsidRDefault="006671D4" w:rsidP="00D46484">
      <w:pPr>
        <w:spacing w:before="120" w:after="120" w:line="240" w:lineRule="auto"/>
        <w:ind w:firstLine="720"/>
        <w:jc w:val="both"/>
        <w:rPr>
          <w:spacing w:val="-4"/>
          <w:szCs w:val="28"/>
          <w:lang w:val="pt-BR"/>
        </w:rPr>
      </w:pPr>
      <w:r>
        <w:rPr>
          <w:spacing w:val="-4"/>
          <w:szCs w:val="28"/>
          <w:lang w:val="pt-BR"/>
        </w:rPr>
        <w:t xml:space="preserve">- </w:t>
      </w:r>
      <w:r w:rsidR="00B66A40">
        <w:rPr>
          <w:spacing w:val="-4"/>
          <w:szCs w:val="28"/>
          <w:lang w:val="pt-BR"/>
        </w:rPr>
        <w:t>Đẩy mạnh công tác tuyên truyền, giáo dục học sinh, cán bộ, giáo viên, nhân viên nhà trường nâng cao nhận thức về nguyên nhân, hậu quả và các biện pháp phòng, chống dịch bệnh viêm đường hô hấp do chủng mới của vi rút Corona và dịch bệnh mùa đông xuân; tuyên truyền cầu nối về phòng, chống dịch bệnh cho gia đình học sinh và cộng đồng.</w:t>
      </w:r>
    </w:p>
    <w:p w:rsidR="00B66A40" w:rsidRDefault="006671D4" w:rsidP="00D46484">
      <w:pPr>
        <w:spacing w:before="120" w:after="120" w:line="240" w:lineRule="auto"/>
        <w:ind w:firstLine="720"/>
        <w:jc w:val="both"/>
        <w:rPr>
          <w:spacing w:val="-4"/>
          <w:szCs w:val="28"/>
          <w:lang w:val="pt-BR"/>
        </w:rPr>
      </w:pPr>
      <w:r>
        <w:rPr>
          <w:spacing w:val="-4"/>
          <w:szCs w:val="28"/>
          <w:lang w:val="pt-BR"/>
        </w:rPr>
        <w:t xml:space="preserve">- </w:t>
      </w:r>
      <w:r w:rsidR="00B66A40">
        <w:rPr>
          <w:spacing w:val="-4"/>
          <w:szCs w:val="28"/>
          <w:lang w:val="pt-BR"/>
        </w:rPr>
        <w:t>Hướng dẫn học sinh, cán bộ, giáo viên, nhân viên nhà trường hạn chế tiếp xúc trực tiếp với người bị bệnh viêm đường hô hấp cấp tính; khi cần thiết phải tiếp xúc với người bệnh phải đeo khẩu trang y tế đúng cách và giữ khoảng cách khi tiếp xúc; giữ ấm cơ thể, vệ sinh các nhân, rửa tay thường xuyên bằng xà phòng, súc họng bằng nước sát khuẩn miệng để phòng bệnh viêm phổi; cần che miệng và mũi khi ho hoặc hắt hơi, tốt nhất bằng khăn vải hoặc khăn tay để làm giảm phát tán các dịch tiết đường hô hấp.</w:t>
      </w:r>
    </w:p>
    <w:p w:rsidR="00B66A40" w:rsidRDefault="006671D4" w:rsidP="00D46484">
      <w:pPr>
        <w:spacing w:before="120" w:after="120" w:line="240" w:lineRule="auto"/>
        <w:ind w:firstLine="720"/>
        <w:jc w:val="both"/>
        <w:rPr>
          <w:spacing w:val="-4"/>
          <w:szCs w:val="28"/>
          <w:lang w:val="pt-BR"/>
        </w:rPr>
      </w:pPr>
      <w:r>
        <w:rPr>
          <w:spacing w:val="-4"/>
          <w:szCs w:val="28"/>
          <w:lang w:val="pt-BR"/>
        </w:rPr>
        <w:t xml:space="preserve">- </w:t>
      </w:r>
      <w:r w:rsidR="00B66A40">
        <w:rPr>
          <w:spacing w:val="-4"/>
          <w:szCs w:val="28"/>
          <w:lang w:val="pt-BR"/>
        </w:rPr>
        <w:t>Có trách nhiệm tham gia các hoạt động phòng, chống dịch khi có yêu cầu của nghành y tế.</w:t>
      </w:r>
    </w:p>
    <w:p w:rsidR="005F0E5C" w:rsidRPr="005F0E5C" w:rsidRDefault="005F0E5C" w:rsidP="00D46484">
      <w:pPr>
        <w:shd w:val="clear" w:color="auto" w:fill="FFFFFF"/>
        <w:spacing w:before="120" w:after="120" w:line="240" w:lineRule="auto"/>
        <w:ind w:firstLine="720"/>
        <w:jc w:val="both"/>
        <w:rPr>
          <w:rFonts w:eastAsia="Times New Roman" w:cs="Times New Roman"/>
          <w:szCs w:val="28"/>
        </w:rPr>
      </w:pPr>
      <w:r w:rsidRPr="005F0E5C">
        <w:rPr>
          <w:rFonts w:eastAsia="Times New Roman" w:cs="Times New Roman"/>
          <w:szCs w:val="28"/>
        </w:rPr>
        <w:t>Thực hiện nghiêm chế độ báo cáo</w:t>
      </w:r>
      <w:r w:rsidR="006671D4">
        <w:rPr>
          <w:rFonts w:eastAsia="Times New Roman" w:cs="Times New Roman"/>
          <w:szCs w:val="28"/>
        </w:rPr>
        <w:t xml:space="preserve"> theo các văn bản chỉ đạo của phòng GD-ĐT, UBND huyện</w:t>
      </w:r>
      <w:r w:rsidRPr="005F0E5C">
        <w:rPr>
          <w:rFonts w:eastAsia="Times New Roman" w:cs="Times New Roman"/>
          <w:szCs w:val="28"/>
        </w:rPr>
        <w:t xml:space="preserve"> về </w:t>
      </w:r>
      <w:r w:rsidR="003103E0">
        <w:rPr>
          <w:rFonts w:eastAsia="Times New Roman" w:cs="Times New Roman"/>
          <w:szCs w:val="28"/>
        </w:rPr>
        <w:t>việc tă</w:t>
      </w:r>
      <w:r w:rsidR="006671D4">
        <w:rPr>
          <w:rFonts w:eastAsia="Times New Roman" w:cs="Times New Roman"/>
          <w:szCs w:val="28"/>
        </w:rPr>
        <w:t>ng cường phòng chống dịch bệnh v</w:t>
      </w:r>
      <w:r w:rsidR="003103E0">
        <w:rPr>
          <w:rFonts w:eastAsia="Times New Roman" w:cs="Times New Roman"/>
          <w:szCs w:val="28"/>
        </w:rPr>
        <w:t>iêm đườn</w:t>
      </w:r>
      <w:r w:rsidR="006671D4">
        <w:rPr>
          <w:rFonts w:eastAsia="Times New Roman" w:cs="Times New Roman"/>
          <w:szCs w:val="28"/>
        </w:rPr>
        <w:t>g hô hấp do chủng vi rút mới Côrô</w:t>
      </w:r>
      <w:r w:rsidR="003103E0">
        <w:rPr>
          <w:rFonts w:eastAsia="Times New Roman" w:cs="Times New Roman"/>
          <w:szCs w:val="28"/>
        </w:rPr>
        <w:t>na</w:t>
      </w:r>
      <w:r w:rsidR="003103E0" w:rsidRPr="005F0E5C">
        <w:rPr>
          <w:rFonts w:eastAsia="Times New Roman" w:cs="Times New Roman"/>
          <w:szCs w:val="28"/>
        </w:rPr>
        <w:t xml:space="preserve"> </w:t>
      </w:r>
      <w:r w:rsidR="003103E0">
        <w:rPr>
          <w:rFonts w:eastAsia="Times New Roman" w:cs="Times New Roman"/>
          <w:szCs w:val="28"/>
        </w:rPr>
        <w:t>gây ra.</w:t>
      </w:r>
    </w:p>
    <w:p w:rsidR="005F0E5C" w:rsidRPr="005F0E5C" w:rsidRDefault="00ED7383"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lastRenderedPageBreak/>
        <w:tab/>
      </w:r>
      <w:r w:rsidR="005F0E5C" w:rsidRPr="005F0E5C">
        <w:rPr>
          <w:rFonts w:eastAsia="Times New Roman" w:cs="Times New Roman"/>
          <w:b/>
          <w:bCs/>
          <w:szCs w:val="28"/>
        </w:rPr>
        <w:t xml:space="preserve">2. Các hoạt động khi </w:t>
      </w:r>
      <w:r>
        <w:rPr>
          <w:rFonts w:eastAsia="Times New Roman" w:cs="Times New Roman"/>
          <w:b/>
          <w:bCs/>
          <w:szCs w:val="28"/>
        </w:rPr>
        <w:t>có dịch</w:t>
      </w:r>
    </w:p>
    <w:p w:rsidR="005F0E5C" w:rsidRPr="005F0E5C" w:rsidRDefault="00ED7383"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2.1 Hoạt động của Ban chỉ đạo trường</w:t>
      </w:r>
    </w:p>
    <w:p w:rsidR="005F0E5C" w:rsidRPr="005F0E5C" w:rsidRDefault="00F3156F" w:rsidP="00F3156F">
      <w:pPr>
        <w:shd w:val="clear" w:color="auto" w:fill="FFFFFF"/>
        <w:spacing w:before="120" w:after="120" w:line="240" w:lineRule="auto"/>
        <w:jc w:val="both"/>
        <w:rPr>
          <w:rFonts w:eastAsia="Times New Roman" w:cs="Times New Roman"/>
          <w:szCs w:val="28"/>
        </w:rPr>
      </w:pPr>
      <w:r>
        <w:rPr>
          <w:rFonts w:eastAsia="Times New Roman" w:cs="Times New Roman"/>
          <w:szCs w:val="28"/>
        </w:rPr>
        <w:tab/>
      </w:r>
      <w:r w:rsidR="00ED7383">
        <w:rPr>
          <w:rFonts w:eastAsia="Times New Roman" w:cs="Times New Roman"/>
          <w:szCs w:val="28"/>
        </w:rPr>
        <w:t xml:space="preserve">- </w:t>
      </w:r>
      <w:r w:rsidR="005F0E5C" w:rsidRPr="005F0E5C">
        <w:rPr>
          <w:rFonts w:eastAsia="Times New Roman" w:cs="Times New Roman"/>
          <w:szCs w:val="28"/>
        </w:rPr>
        <w:t>Cập nh</w:t>
      </w:r>
      <w:r w:rsidR="003103E0">
        <w:rPr>
          <w:rFonts w:eastAsia="Times New Roman" w:cs="Times New Roman"/>
          <w:szCs w:val="28"/>
        </w:rPr>
        <w:t>ật tình hình dịch</w:t>
      </w:r>
      <w:r w:rsidR="005F0E5C" w:rsidRPr="005F0E5C">
        <w:rPr>
          <w:rFonts w:eastAsia="Times New Roman" w:cs="Times New Roman"/>
          <w:szCs w:val="28"/>
        </w:rPr>
        <w:t xml:space="preserve"> để thống nhất các biện pháp đáp ứng theo diễn biến của dịch.</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Phối hợp với Ban chỉ đạo phòng chống dịch bệnh của Trạm Y tế phường chỉ đạo, đôn đốc, kiểm t</w:t>
      </w:r>
      <w:r w:rsidR="003103E0">
        <w:rPr>
          <w:rFonts w:eastAsia="Times New Roman" w:cs="Times New Roman"/>
          <w:szCs w:val="28"/>
        </w:rPr>
        <w:t>ra công tác phòng chống dịch</w:t>
      </w:r>
      <w:r w:rsidR="005F0E5C" w:rsidRPr="005F0E5C">
        <w:rPr>
          <w:rFonts w:eastAsia="Times New Roman" w:cs="Times New Roman"/>
          <w:szCs w:val="28"/>
        </w:rPr>
        <w:t xml:space="preserve"> trong trường.</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Tuyên truyền phòng chống</w:t>
      </w:r>
      <w:r w:rsidR="003103E0">
        <w:rPr>
          <w:rFonts w:eastAsia="Times New Roman" w:cs="Times New Roman"/>
          <w:szCs w:val="28"/>
        </w:rPr>
        <w:t xml:space="preserve"> dịch</w:t>
      </w:r>
      <w:r w:rsidR="005F0E5C" w:rsidRPr="005F0E5C">
        <w:rPr>
          <w:rFonts w:eastAsia="Times New Roman" w:cs="Times New Roman"/>
          <w:szCs w:val="28"/>
        </w:rPr>
        <w:t xml:space="preserve"> </w:t>
      </w:r>
      <w:r w:rsidR="003103E0">
        <w:rPr>
          <w:rFonts w:eastAsia="Times New Roman" w:cs="Times New Roman"/>
          <w:szCs w:val="28"/>
        </w:rPr>
        <w:t>Viêm đườn</w:t>
      </w:r>
      <w:r>
        <w:rPr>
          <w:rFonts w:eastAsia="Times New Roman" w:cs="Times New Roman"/>
          <w:szCs w:val="28"/>
        </w:rPr>
        <w:t>g hô hấp do chủng vi rút mới Côrô</w:t>
      </w:r>
      <w:r w:rsidR="003103E0">
        <w:rPr>
          <w:rFonts w:eastAsia="Times New Roman" w:cs="Times New Roman"/>
          <w:szCs w:val="28"/>
        </w:rPr>
        <w:t>na</w:t>
      </w:r>
      <w:r w:rsidR="005F0E5C" w:rsidRPr="005F0E5C">
        <w:rPr>
          <w:rFonts w:eastAsia="Times New Roman" w:cs="Times New Roman"/>
          <w:szCs w:val="28"/>
        </w:rPr>
        <w:t xml:space="preserve"> trên trang tin điện tử của trường, trên đài truyền thanh nhà trường, trong các hội nghị của trường.</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Chỉ đạo, tổ chức thực hiện q</w:t>
      </w:r>
      <w:r w:rsidR="005F0E5C" w:rsidRPr="005F0E5C">
        <w:rPr>
          <w:rFonts w:eastAsia="Times New Roman" w:cs="Times New Roman"/>
          <w:szCs w:val="28"/>
        </w:rPr>
        <w:t>uy định về hoạt động phòng chống dịch trong khu vực nhà trường.</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Huy động các nguồn lực trong trường và của tập thể, c</w:t>
      </w:r>
      <w:r w:rsidR="003103E0">
        <w:rPr>
          <w:rFonts w:eastAsia="Times New Roman" w:cs="Times New Roman"/>
          <w:szCs w:val="28"/>
        </w:rPr>
        <w:t>á nhân phòng chống dịch bệnh</w:t>
      </w:r>
      <w:r w:rsidR="005F0E5C" w:rsidRPr="005F0E5C">
        <w:rPr>
          <w:rFonts w:eastAsia="Times New Roman" w:cs="Times New Roman"/>
          <w:szCs w:val="28"/>
        </w:rPr>
        <w:t xml:space="preserve"> trong trường.</w:t>
      </w:r>
    </w:p>
    <w:p w:rsidR="005F0E5C" w:rsidRPr="00D46484" w:rsidRDefault="00ED7383" w:rsidP="00D46484">
      <w:pPr>
        <w:shd w:val="clear" w:color="auto" w:fill="FFFFFF"/>
        <w:spacing w:before="120" w:after="120" w:line="240" w:lineRule="auto"/>
        <w:jc w:val="both"/>
        <w:rPr>
          <w:rFonts w:eastAsia="Times New Roman" w:cs="Times New Roman"/>
          <w:b/>
          <w:szCs w:val="28"/>
        </w:rPr>
      </w:pPr>
      <w:r>
        <w:rPr>
          <w:rFonts w:eastAsia="Times New Roman" w:cs="Times New Roman"/>
          <w:b/>
          <w:bCs/>
          <w:szCs w:val="28"/>
        </w:rPr>
        <w:tab/>
      </w:r>
      <w:r w:rsidR="005F0E5C" w:rsidRPr="005F0E5C">
        <w:rPr>
          <w:rFonts w:eastAsia="Times New Roman" w:cs="Times New Roman"/>
          <w:b/>
          <w:bCs/>
          <w:szCs w:val="28"/>
        </w:rPr>
        <w:t>2.2. Hoạt động của thành viên trong ban chỉ đạo của các tổ khối</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Phối hợp với Ban chỉ đạo phòng chống </w:t>
      </w:r>
      <w:r w:rsidR="003103E0">
        <w:rPr>
          <w:rFonts w:eastAsia="Times New Roman" w:cs="Times New Roman"/>
          <w:szCs w:val="28"/>
        </w:rPr>
        <w:t>dịch bệnh</w:t>
      </w:r>
      <w:r w:rsidR="005F0E5C" w:rsidRPr="005F0E5C">
        <w:rPr>
          <w:rFonts w:eastAsia="Times New Roman" w:cs="Times New Roman"/>
          <w:szCs w:val="28"/>
        </w:rPr>
        <w:t xml:space="preserve"> của trường và nhân viên y tế nhà trường đôn đốc kiểm tra công tác phòng chống </w:t>
      </w:r>
      <w:r w:rsidR="003103E0">
        <w:rPr>
          <w:rFonts w:eastAsia="Times New Roman" w:cs="Times New Roman"/>
          <w:szCs w:val="28"/>
        </w:rPr>
        <w:t xml:space="preserve">dịch bện </w:t>
      </w:r>
      <w:r w:rsidR="005F0E5C" w:rsidRPr="005F0E5C">
        <w:rPr>
          <w:rFonts w:eastAsia="Times New Roman" w:cs="Times New Roman"/>
          <w:szCs w:val="28"/>
        </w:rPr>
        <w:t>trong CBGVNV trong phạm vi quản lý.</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Chỉ đạo các khối lớp, tích cực thực hiện Quy định về hoạt động y tế trường học do Bộ Giáo dục và Đào tạo ban hành, tăng cường vệ sinh cá nhân, vệ sinh môi trường trường học.</w:t>
      </w:r>
    </w:p>
    <w:p w:rsidR="005F0E5C" w:rsidRPr="005F0E5C" w:rsidRDefault="00ED7383"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Vận động các tổ chức, cá nhân trong và ngoài trường hỗ trợ thuốc, hóa chất, vật tư, thiết bị phòng chống </w:t>
      </w:r>
      <w:r w:rsidR="00B66A40">
        <w:rPr>
          <w:rFonts w:eastAsia="Times New Roman" w:cs="Times New Roman"/>
          <w:szCs w:val="28"/>
        </w:rPr>
        <w:t>dịch bệnh</w:t>
      </w:r>
      <w:r w:rsidR="005F0E5C" w:rsidRPr="005F0E5C">
        <w:rPr>
          <w:rFonts w:eastAsia="Times New Roman" w:cs="Times New Roman"/>
          <w:szCs w:val="28"/>
        </w:rPr>
        <w:t xml:space="preserve"> trong trường và đơn vị.</w:t>
      </w:r>
    </w:p>
    <w:p w:rsidR="005F0E5C" w:rsidRPr="005F0E5C" w:rsidRDefault="00ED7383"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t>2.3. Các hoạt động khi dịch</w:t>
      </w:r>
    </w:p>
    <w:p w:rsidR="005F0E5C" w:rsidRPr="00C3554A" w:rsidRDefault="00ED7383" w:rsidP="00D46484">
      <w:pPr>
        <w:shd w:val="clear" w:color="auto" w:fill="FFFFFF"/>
        <w:spacing w:before="120" w:after="120" w:line="240" w:lineRule="auto"/>
        <w:jc w:val="both"/>
        <w:rPr>
          <w:rFonts w:eastAsia="Times New Roman" w:cs="Times New Roman"/>
          <w:i/>
          <w:szCs w:val="28"/>
        </w:rPr>
      </w:pPr>
      <w:r>
        <w:rPr>
          <w:rFonts w:eastAsia="Times New Roman" w:cs="Times New Roman"/>
          <w:b/>
          <w:bCs/>
          <w:szCs w:val="28"/>
        </w:rPr>
        <w:tab/>
      </w:r>
      <w:r w:rsidR="00C3554A" w:rsidRPr="00C3554A">
        <w:rPr>
          <w:rFonts w:eastAsia="Times New Roman" w:cs="Times New Roman"/>
          <w:bCs/>
          <w:i/>
          <w:szCs w:val="28"/>
        </w:rPr>
        <w:t xml:space="preserve">- </w:t>
      </w:r>
      <w:r w:rsidR="005F0E5C" w:rsidRPr="00C3554A">
        <w:rPr>
          <w:rFonts w:eastAsia="Times New Roman" w:cs="Times New Roman"/>
          <w:bCs/>
          <w:i/>
          <w:szCs w:val="28"/>
        </w:rPr>
        <w:t>Hoạt động của Ban chỉ đạo trường</w:t>
      </w:r>
      <w:r w:rsidR="00D46484" w:rsidRPr="00C3554A">
        <w:rPr>
          <w:rFonts w:eastAsia="Times New Roman" w:cs="Times New Roman"/>
          <w:bCs/>
          <w:i/>
          <w:szCs w:val="28"/>
        </w:rPr>
        <w:t>:</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Chỉ đạo các tổ  khối trong trường triển khai các biện pháp khẩn cấp phòng chống dịch </w:t>
      </w:r>
      <w:r w:rsidR="00B66A40">
        <w:rPr>
          <w:rFonts w:eastAsia="Times New Roman" w:cs="Times New Roman"/>
          <w:szCs w:val="28"/>
        </w:rPr>
        <w:t>Viêm đường hô hấp do chủng vi rút mới Cô-rô-na</w:t>
      </w:r>
      <w:r w:rsidR="005F0E5C" w:rsidRPr="005F0E5C">
        <w:rPr>
          <w:rFonts w:eastAsia="Times New Roman" w:cs="Times New Roman"/>
          <w:szCs w:val="28"/>
        </w:rPr>
        <w:t>.</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Tuyên truyền mạnh mẽ các biện pháp phòng chống dịch </w:t>
      </w:r>
      <w:r w:rsidR="00B66A40">
        <w:rPr>
          <w:rFonts w:eastAsia="Times New Roman" w:cs="Times New Roman"/>
          <w:szCs w:val="28"/>
        </w:rPr>
        <w:t>Viêm đường hô hấp do chủng vi rút mới Cô-rô-na</w:t>
      </w:r>
      <w:r w:rsidR="005F0E5C" w:rsidRPr="005F0E5C">
        <w:rPr>
          <w:rFonts w:eastAsia="Times New Roman" w:cs="Times New Roman"/>
          <w:szCs w:val="28"/>
        </w:rPr>
        <w:t xml:space="preserve"> cho CB-GV-NV và  phụ huynh học sinh huy</w:t>
      </w:r>
      <w:r w:rsidR="00B66A40">
        <w:rPr>
          <w:rFonts w:eastAsia="Times New Roman" w:cs="Times New Roman"/>
          <w:szCs w:val="28"/>
        </w:rPr>
        <w:t>,</w:t>
      </w:r>
      <w:r w:rsidR="005F0E5C" w:rsidRPr="005F0E5C">
        <w:rPr>
          <w:rFonts w:eastAsia="Times New Roman" w:cs="Times New Roman"/>
          <w:szCs w:val="28"/>
        </w:rPr>
        <w:t xml:space="preserve"> động lực lượng này tích cực tham gia tuyên truyền trong cộng đồng dân cư.</w:t>
      </w:r>
    </w:p>
    <w:p w:rsidR="005F0E5C" w:rsidRPr="00C3554A" w:rsidRDefault="00C3554A" w:rsidP="00D46484">
      <w:pPr>
        <w:shd w:val="clear" w:color="auto" w:fill="FFFFFF"/>
        <w:spacing w:before="120" w:after="120" w:line="240" w:lineRule="auto"/>
        <w:jc w:val="both"/>
        <w:rPr>
          <w:rFonts w:eastAsia="Times New Roman" w:cs="Times New Roman"/>
          <w:i/>
          <w:szCs w:val="28"/>
        </w:rPr>
      </w:pPr>
      <w:r>
        <w:rPr>
          <w:rFonts w:eastAsia="Times New Roman" w:cs="Times New Roman"/>
          <w:b/>
          <w:bCs/>
          <w:szCs w:val="28"/>
        </w:rPr>
        <w:tab/>
      </w:r>
      <w:r w:rsidRPr="00C3554A">
        <w:rPr>
          <w:rFonts w:eastAsia="Times New Roman" w:cs="Times New Roman"/>
          <w:bCs/>
          <w:i/>
          <w:szCs w:val="28"/>
        </w:rPr>
        <w:t xml:space="preserve">- </w:t>
      </w:r>
      <w:r w:rsidR="005F0E5C" w:rsidRPr="00C3554A">
        <w:rPr>
          <w:rFonts w:eastAsia="Times New Roman" w:cs="Times New Roman"/>
          <w:bCs/>
          <w:i/>
          <w:szCs w:val="28"/>
        </w:rPr>
        <w:t>Hoạt động thành viên ban chỉ đạo trong các tổ khối</w:t>
      </w:r>
      <w:r w:rsidR="00D46484" w:rsidRPr="00C3554A">
        <w:rPr>
          <w:rFonts w:eastAsia="Times New Roman" w:cs="Times New Roman"/>
          <w:bCs/>
          <w:i/>
          <w:szCs w:val="28"/>
        </w:rPr>
        <w:t>:</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Thực hiện quyết định của Ban chỉ đạo các cấp, đóng cửa khu vực có dịch </w:t>
      </w:r>
      <w:r w:rsidR="00B66A40">
        <w:rPr>
          <w:rFonts w:eastAsia="Times New Roman" w:cs="Times New Roman"/>
          <w:szCs w:val="28"/>
        </w:rPr>
        <w:t>Viêm đường hô hấp do chủng vi rút mới Cô-rô-na</w:t>
      </w:r>
      <w:r w:rsidR="005F0E5C" w:rsidRPr="005F0E5C">
        <w:rPr>
          <w:rFonts w:eastAsia="Times New Roman" w:cs="Times New Roman"/>
          <w:szCs w:val="28"/>
        </w:rPr>
        <w:t xml:space="preserve"> để hạn chế tối đa sự lây lan.</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Chỉ đạo triển khai các biện pháp khẩn cấp phòng chống dịch</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Phụ trách </w:t>
      </w:r>
      <w:r w:rsidR="005F0E5C" w:rsidRPr="005F0E5C">
        <w:rPr>
          <w:rFonts w:eastAsia="Times New Roman" w:cs="Times New Roman"/>
          <w:szCs w:val="28"/>
        </w:rPr>
        <w:t>y tế theo dõi bệnh nhân và thực hiện các biện pháp chuyên môn đề điều trị và phòng ngừa lây lan trong trường.</w:t>
      </w:r>
    </w:p>
    <w:p w:rsidR="005F0E5C" w:rsidRPr="005F0E5C" w:rsidRDefault="00C3554A"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lastRenderedPageBreak/>
        <w:tab/>
      </w:r>
      <w:r w:rsidR="005F0E5C" w:rsidRPr="005F0E5C">
        <w:rPr>
          <w:rFonts w:eastAsia="Times New Roman" w:cs="Times New Roman"/>
          <w:b/>
          <w:bCs/>
          <w:szCs w:val="28"/>
        </w:rPr>
        <w:t>2.4. Các hoạt động sau dịch</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Nhanh chóng khôi phục lại nề nếp giảng dạy, học tập và có những giải pháp đảm bảo kế hoạch năm học.</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Triển khai các biện phá</w:t>
      </w:r>
      <w:r w:rsidR="00B66A40">
        <w:rPr>
          <w:rFonts w:eastAsia="Times New Roman" w:cs="Times New Roman"/>
          <w:szCs w:val="28"/>
        </w:rPr>
        <w:t>p làm sạch môi trường.</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5F0E5C" w:rsidRPr="005F0E5C">
        <w:rPr>
          <w:rFonts w:eastAsia="Times New Roman" w:cs="Times New Roman"/>
          <w:szCs w:val="28"/>
        </w:rPr>
        <w:t xml:space="preserve">Tổng kết rút kinh nghiệm, chuẩn bị các điều kiện </w:t>
      </w:r>
      <w:r w:rsidR="00B66A40">
        <w:rPr>
          <w:rFonts w:eastAsia="Times New Roman" w:cs="Times New Roman"/>
          <w:szCs w:val="28"/>
        </w:rPr>
        <w:t xml:space="preserve">đáp ứng khi dịch </w:t>
      </w:r>
      <w:r w:rsidR="005F0E5C" w:rsidRPr="005F0E5C">
        <w:rPr>
          <w:rFonts w:eastAsia="Times New Roman" w:cs="Times New Roman"/>
          <w:szCs w:val="28"/>
        </w:rPr>
        <w:t>tái phát.</w:t>
      </w:r>
    </w:p>
    <w:p w:rsidR="005F0E5C" w:rsidRPr="005F0E5C" w:rsidRDefault="00C3554A" w:rsidP="00D46484">
      <w:pPr>
        <w:shd w:val="clear" w:color="auto" w:fill="FFFFFF"/>
        <w:spacing w:before="120" w:after="120" w:line="240" w:lineRule="auto"/>
        <w:jc w:val="both"/>
        <w:rPr>
          <w:rFonts w:eastAsia="Times New Roman" w:cs="Times New Roman"/>
          <w:szCs w:val="28"/>
        </w:rPr>
      </w:pPr>
      <w:r>
        <w:rPr>
          <w:rFonts w:eastAsia="Times New Roman" w:cs="Times New Roman"/>
          <w:b/>
          <w:bCs/>
          <w:szCs w:val="28"/>
        </w:rPr>
        <w:tab/>
      </w:r>
      <w:r w:rsidR="005F0E5C" w:rsidRPr="005F0E5C">
        <w:rPr>
          <w:rFonts w:eastAsia="Times New Roman" w:cs="Times New Roman"/>
          <w:b/>
          <w:bCs/>
          <w:szCs w:val="28"/>
        </w:rPr>
        <w:t>III. TỔ CHỨC THỰC HIỆN</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1. </w:t>
      </w:r>
      <w:r w:rsidR="005F0E5C" w:rsidRPr="005F0E5C">
        <w:rPr>
          <w:rFonts w:eastAsia="Times New Roman" w:cs="Times New Roman"/>
          <w:szCs w:val="28"/>
        </w:rPr>
        <w:t>Củng cố và kiện toàn Ban chỉ đạo công tác vệ sinh học đường, ban chỉ đạo phòng chống dịch bệnh  theo đúng thành phần quy định, có phân công nhiệm vụ cụ thể cho từng thành viên trong ban.</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2. </w:t>
      </w:r>
      <w:r w:rsidR="005F0E5C" w:rsidRPr="005F0E5C">
        <w:rPr>
          <w:rFonts w:eastAsia="Times New Roman" w:cs="Times New Roman"/>
          <w:szCs w:val="28"/>
        </w:rPr>
        <w:t xml:space="preserve">Tổ chức quán triệt các văn bản chỉ đạo của trên, triển khai kế hoạch của trường trong </w:t>
      </w:r>
      <w:r w:rsidR="00B66A40">
        <w:rPr>
          <w:rFonts w:eastAsia="Times New Roman" w:cs="Times New Roman"/>
          <w:szCs w:val="28"/>
        </w:rPr>
        <w:t>các buổi giao ban hàng tuần của</w:t>
      </w:r>
      <w:r w:rsidR="005F0E5C" w:rsidRPr="005F0E5C">
        <w:rPr>
          <w:rFonts w:eastAsia="Times New Roman" w:cs="Times New Roman"/>
          <w:szCs w:val="28"/>
        </w:rPr>
        <w:t xml:space="preserve"> Hội đồng Sư phạm nhà trường, tro</w:t>
      </w:r>
      <w:r>
        <w:rPr>
          <w:rFonts w:eastAsia="Times New Roman" w:cs="Times New Roman"/>
          <w:szCs w:val="28"/>
        </w:rPr>
        <w:t>ng các buổi sinh hoạt đoàn thể.</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3. </w:t>
      </w:r>
      <w:r w:rsidR="005F0E5C" w:rsidRPr="005F0E5C">
        <w:rPr>
          <w:rFonts w:eastAsia="Times New Roman" w:cs="Times New Roman"/>
          <w:szCs w:val="28"/>
        </w:rPr>
        <w:t xml:space="preserve">Triển khai thực hiện tốt các biện pháp phòng chống dịch </w:t>
      </w:r>
      <w:r w:rsidR="00B66A40">
        <w:rPr>
          <w:rFonts w:eastAsia="Times New Roman" w:cs="Times New Roman"/>
          <w:szCs w:val="28"/>
        </w:rPr>
        <w:t>Viêm đường hô hấp do chủng vi rút mới Cô-rô-na</w:t>
      </w:r>
      <w:r w:rsidR="00B66A40" w:rsidRPr="005F0E5C">
        <w:rPr>
          <w:rFonts w:eastAsia="Times New Roman" w:cs="Times New Roman"/>
          <w:szCs w:val="28"/>
        </w:rPr>
        <w:t xml:space="preserve"> </w:t>
      </w:r>
      <w:r w:rsidR="005F0E5C" w:rsidRPr="005F0E5C">
        <w:rPr>
          <w:rFonts w:eastAsia="Times New Roman" w:cs="Times New Roman"/>
          <w:szCs w:val="28"/>
        </w:rPr>
        <w:t>trong nhà trường;</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4. </w:t>
      </w:r>
      <w:r w:rsidR="005F0E5C" w:rsidRPr="005F0E5C">
        <w:rPr>
          <w:rFonts w:eastAsia="Times New Roman" w:cs="Times New Roman"/>
          <w:szCs w:val="28"/>
        </w:rPr>
        <w:t>Tăng cường công tác tuyên truyền giáo dục cho phụ huynh học sinh biết phòng, chống các dịch bệnh, biết vệ sinh  thân thể hằng ngày.</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5. </w:t>
      </w:r>
      <w:r w:rsidR="005F0E5C" w:rsidRPr="005F0E5C">
        <w:rPr>
          <w:rFonts w:eastAsia="Times New Roman" w:cs="Times New Roman"/>
          <w:szCs w:val="28"/>
        </w:rPr>
        <w:t>Tổ chức các hoạt động phòn</w:t>
      </w:r>
      <w:r w:rsidR="00B66A40">
        <w:rPr>
          <w:rFonts w:eastAsia="Times New Roman" w:cs="Times New Roman"/>
          <w:szCs w:val="28"/>
        </w:rPr>
        <w:t xml:space="preserve">g, chống các dịch bệnh, </w:t>
      </w:r>
      <w:r w:rsidR="005F0E5C" w:rsidRPr="005F0E5C">
        <w:rPr>
          <w:rFonts w:eastAsia="Times New Roman" w:cs="Times New Roman"/>
          <w:szCs w:val="28"/>
        </w:rPr>
        <w:t>vệ sinh môi trường… theo hướng dẫn</w:t>
      </w:r>
      <w:r w:rsidR="00B66A40">
        <w:rPr>
          <w:rFonts w:eastAsia="Times New Roman" w:cs="Times New Roman"/>
          <w:szCs w:val="28"/>
        </w:rPr>
        <w:t xml:space="preserve"> của các cơ quan Y tế</w:t>
      </w:r>
      <w:r w:rsidR="005F0E5C" w:rsidRPr="005F0E5C">
        <w:rPr>
          <w:rFonts w:eastAsia="Times New Roman" w:cs="Times New Roman"/>
          <w:szCs w:val="28"/>
        </w:rPr>
        <w:t>.</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6. Phụ trách </w:t>
      </w:r>
      <w:r w:rsidR="005F0E5C" w:rsidRPr="005F0E5C">
        <w:rPr>
          <w:rFonts w:eastAsia="Times New Roman" w:cs="Times New Roman"/>
          <w:szCs w:val="28"/>
        </w:rPr>
        <w:t xml:space="preserve"> y tế thường xuyên giám sát, tuyên truyền các dịch bệnh, thực hiện tốt một số quy định về công tác y tế trường học và những nội dung phòng chống dịch bệnh đã được Phòng GD&amp;ĐT với Trung tâm y tế </w:t>
      </w:r>
      <w:r w:rsidR="00D46484">
        <w:rPr>
          <w:rFonts w:eastAsia="Times New Roman" w:cs="Times New Roman"/>
          <w:szCs w:val="28"/>
        </w:rPr>
        <w:t>xã</w:t>
      </w:r>
      <w:r w:rsidR="005F0E5C" w:rsidRPr="005F0E5C">
        <w:rPr>
          <w:rFonts w:eastAsia="Times New Roman" w:cs="Times New Roman"/>
          <w:szCs w:val="28"/>
        </w:rPr>
        <w:t xml:space="preserve">, </w:t>
      </w:r>
      <w:r w:rsidR="00D46484">
        <w:rPr>
          <w:rFonts w:eastAsia="Times New Roman" w:cs="Times New Roman"/>
          <w:szCs w:val="28"/>
        </w:rPr>
        <w:t>huyện</w:t>
      </w:r>
      <w:r w:rsidR="005F0E5C" w:rsidRPr="005F0E5C">
        <w:rPr>
          <w:rFonts w:eastAsia="Times New Roman" w:cs="Times New Roman"/>
          <w:szCs w:val="28"/>
        </w:rPr>
        <w:t xml:space="preserve"> tập huấn.</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7. </w:t>
      </w:r>
      <w:r w:rsidR="005F0E5C" w:rsidRPr="005F0E5C">
        <w:rPr>
          <w:rFonts w:eastAsia="Times New Roman" w:cs="Times New Roman"/>
          <w:szCs w:val="28"/>
        </w:rPr>
        <w:t>Báo cáo kịp thời cho cơ quan chủ quản và y tế địa phương khi có dịch bệnh xảy ra ở đơn vị.</w:t>
      </w:r>
    </w:p>
    <w:p w:rsidR="005F0E5C" w:rsidRPr="005F0E5C" w:rsidRDefault="00C3554A" w:rsidP="00D46484">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8. </w:t>
      </w:r>
      <w:r w:rsidR="005F0E5C" w:rsidRPr="005F0E5C">
        <w:rPr>
          <w:rFonts w:eastAsia="Times New Roman" w:cs="Times New Roman"/>
          <w:szCs w:val="28"/>
        </w:rPr>
        <w:t>Nhà trường phối hợp chặt chẽ với trạm Y tế theo dõi diễn biến, các biểu hiện của học sinh có nghi ngờ mắc bệnh, đồng thời thông báo ngay cho cơ quan Y tế để xử lý và điều trị kịp thời.</w:t>
      </w:r>
      <w:r>
        <w:rPr>
          <w:rFonts w:eastAsia="Times New Roman" w:cs="Times New Roman"/>
          <w:szCs w:val="28"/>
        </w:rPr>
        <w:t xml:space="preserve"> </w:t>
      </w:r>
    </w:p>
    <w:p w:rsidR="00BC7FE0" w:rsidRDefault="00C3554A" w:rsidP="00714A1D">
      <w:pPr>
        <w:shd w:val="clear" w:color="auto" w:fill="FFFFFF"/>
        <w:spacing w:before="120" w:after="120" w:line="240" w:lineRule="auto"/>
        <w:jc w:val="both"/>
        <w:rPr>
          <w:rFonts w:eastAsia="Times New Roman" w:cs="Times New Roman"/>
          <w:szCs w:val="28"/>
        </w:rPr>
      </w:pPr>
      <w:r>
        <w:rPr>
          <w:rFonts w:eastAsia="Times New Roman" w:cs="Times New Roman"/>
          <w:szCs w:val="28"/>
        </w:rPr>
        <w:tab/>
      </w:r>
      <w:r w:rsidR="005F0E5C" w:rsidRPr="005F0E5C">
        <w:rPr>
          <w:rFonts w:eastAsia="Times New Roman" w:cs="Times New Roman"/>
          <w:szCs w:val="28"/>
        </w:rPr>
        <w:t>Trên đây là kế hoạch triển khai phòng, chống dịch bệnh</w:t>
      </w:r>
      <w:r>
        <w:rPr>
          <w:rFonts w:eastAsia="Times New Roman" w:cs="Times New Roman"/>
          <w:szCs w:val="28"/>
        </w:rPr>
        <w:t xml:space="preserve"> v</w:t>
      </w:r>
      <w:r w:rsidR="00D46484">
        <w:rPr>
          <w:rFonts w:eastAsia="Times New Roman" w:cs="Times New Roman"/>
          <w:szCs w:val="28"/>
        </w:rPr>
        <w:t>iêm đường hô hấp do chủng vi rút mới Cô-rô-na gây ra</w:t>
      </w:r>
      <w:r w:rsidR="005F0E5C" w:rsidRPr="005F0E5C">
        <w:rPr>
          <w:rFonts w:eastAsia="Times New Roman" w:cs="Times New Roman"/>
          <w:szCs w:val="28"/>
        </w:rPr>
        <w:t xml:space="preserve"> </w:t>
      </w:r>
      <w:r w:rsidR="00BC7FE0">
        <w:rPr>
          <w:rFonts w:eastAsia="Times New Roman" w:cs="Times New Roman"/>
          <w:szCs w:val="28"/>
        </w:rPr>
        <w:t xml:space="preserve">của trường </w:t>
      </w:r>
      <w:r>
        <w:rPr>
          <w:rFonts w:eastAsia="Times New Roman" w:cs="Times New Roman"/>
          <w:szCs w:val="28"/>
        </w:rPr>
        <w:t>PTDTBT THCS Trà Nam</w:t>
      </w:r>
      <w:r w:rsidR="005F0E5C" w:rsidRPr="005F0E5C">
        <w:rPr>
          <w:rFonts w:eastAsia="Times New Roman" w:cs="Times New Roman"/>
          <w:szCs w:val="28"/>
        </w:rPr>
        <w:t xml:space="preserve"> năm học 2019-2020. Đề nghị các Thành viên </w:t>
      </w:r>
      <w:r>
        <w:rPr>
          <w:rFonts w:eastAsia="Times New Roman" w:cs="Times New Roman"/>
          <w:szCs w:val="28"/>
        </w:rPr>
        <w:t>Ban chỉ đạo, tập thể CB</w:t>
      </w:r>
      <w:r w:rsidR="005F0E5C" w:rsidRPr="005F0E5C">
        <w:rPr>
          <w:rFonts w:eastAsia="Times New Roman" w:cs="Times New Roman"/>
          <w:szCs w:val="28"/>
        </w:rPr>
        <w:t>GV-NV nh</w:t>
      </w:r>
      <w:r>
        <w:rPr>
          <w:rFonts w:eastAsia="Times New Roman" w:cs="Times New Roman"/>
          <w:szCs w:val="28"/>
        </w:rPr>
        <w:t>à trường nghiêm túc thực hiện.</w:t>
      </w:r>
    </w:p>
    <w:p w:rsidR="00714A1D" w:rsidRDefault="00714A1D" w:rsidP="00714A1D">
      <w:pPr>
        <w:shd w:val="clear" w:color="auto" w:fill="FFFFFF"/>
        <w:spacing w:before="120" w:after="120" w:line="240" w:lineRule="auto"/>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BC7FE0" w:rsidTr="00D46484">
        <w:tc>
          <w:tcPr>
            <w:tcW w:w="4810" w:type="dxa"/>
          </w:tcPr>
          <w:p w:rsidR="00BC7FE0" w:rsidRPr="00C3554A" w:rsidRDefault="00D46484" w:rsidP="00BC7FE0">
            <w:pPr>
              <w:rPr>
                <w:rFonts w:eastAsia="Times New Roman" w:cs="Times New Roman"/>
                <w:b/>
                <w:i/>
                <w:iCs/>
                <w:sz w:val="24"/>
              </w:rPr>
            </w:pPr>
            <w:r>
              <w:rPr>
                <w:rFonts w:eastAsia="Times New Roman" w:cs="Times New Roman"/>
                <w:i/>
                <w:iCs/>
                <w:sz w:val="24"/>
              </w:rPr>
              <w:t xml:space="preserve"> </w:t>
            </w:r>
            <w:r w:rsidR="00BC7FE0" w:rsidRPr="00C3554A">
              <w:rPr>
                <w:rFonts w:eastAsia="Times New Roman" w:cs="Times New Roman"/>
                <w:b/>
                <w:i/>
                <w:iCs/>
                <w:sz w:val="24"/>
              </w:rPr>
              <w:t>Nơi nhận</w:t>
            </w:r>
            <w:r w:rsidR="00C3554A">
              <w:rPr>
                <w:rFonts w:eastAsia="Times New Roman" w:cs="Times New Roman"/>
                <w:b/>
                <w:i/>
                <w:iCs/>
                <w:sz w:val="24"/>
              </w:rPr>
              <w:t>:</w:t>
            </w:r>
          </w:p>
          <w:p w:rsidR="00BC7FE0" w:rsidRDefault="00D46484" w:rsidP="00D46484">
            <w:pPr>
              <w:rPr>
                <w:sz w:val="22"/>
              </w:rPr>
            </w:pPr>
            <w:r>
              <w:rPr>
                <w:sz w:val="22"/>
              </w:rPr>
              <w:t xml:space="preserve">- </w:t>
            </w:r>
            <w:r w:rsidR="00C3554A">
              <w:rPr>
                <w:sz w:val="22"/>
              </w:rPr>
              <w:t>Phòng GD&amp;ĐT (b</w:t>
            </w:r>
            <w:r w:rsidR="00BC7FE0" w:rsidRPr="00D46484">
              <w:rPr>
                <w:sz w:val="22"/>
              </w:rPr>
              <w:t>áo cáo)</w:t>
            </w:r>
            <w:r>
              <w:rPr>
                <w:sz w:val="22"/>
              </w:rPr>
              <w:t>;</w:t>
            </w:r>
          </w:p>
          <w:p w:rsidR="00C3554A" w:rsidRPr="00C3554A" w:rsidRDefault="00C3554A" w:rsidP="00D46484">
            <w:pPr>
              <w:rPr>
                <w:sz w:val="22"/>
              </w:rPr>
            </w:pPr>
            <w:r>
              <w:rPr>
                <w:sz w:val="22"/>
              </w:rPr>
              <w:t>- UBND xã (b</w:t>
            </w:r>
            <w:r w:rsidRPr="00D46484">
              <w:rPr>
                <w:sz w:val="22"/>
              </w:rPr>
              <w:t>áo cáo)</w:t>
            </w:r>
            <w:r>
              <w:rPr>
                <w:sz w:val="22"/>
              </w:rPr>
              <w:t>;</w:t>
            </w:r>
          </w:p>
          <w:p w:rsidR="00BC7FE0" w:rsidRPr="00D46484" w:rsidRDefault="00D46484" w:rsidP="00D46484">
            <w:pPr>
              <w:rPr>
                <w:rFonts w:eastAsia="Times New Roman" w:cs="Times New Roman"/>
                <w:sz w:val="22"/>
              </w:rPr>
            </w:pPr>
            <w:r>
              <w:rPr>
                <w:rFonts w:eastAsia="Times New Roman" w:cs="Times New Roman"/>
                <w:sz w:val="22"/>
              </w:rPr>
              <w:t xml:space="preserve">- </w:t>
            </w:r>
            <w:r w:rsidR="00C3554A">
              <w:rPr>
                <w:rFonts w:eastAsia="Times New Roman" w:cs="Times New Roman"/>
                <w:sz w:val="22"/>
              </w:rPr>
              <w:t>BGH (c</w:t>
            </w:r>
            <w:r w:rsidR="00BC7FE0" w:rsidRPr="00D46484">
              <w:rPr>
                <w:rFonts w:eastAsia="Times New Roman" w:cs="Times New Roman"/>
                <w:sz w:val="22"/>
              </w:rPr>
              <w:t>hỉ đạo</w:t>
            </w:r>
            <w:r w:rsidR="00C3554A">
              <w:rPr>
                <w:rFonts w:eastAsia="Times New Roman" w:cs="Times New Roman"/>
                <w:sz w:val="22"/>
              </w:rPr>
              <w:t>, theo dõi</w:t>
            </w:r>
            <w:r w:rsidR="00BC7FE0" w:rsidRPr="00D46484">
              <w:rPr>
                <w:rFonts w:eastAsia="Times New Roman" w:cs="Times New Roman"/>
                <w:sz w:val="22"/>
              </w:rPr>
              <w:t xml:space="preserve"> thực hiện)</w:t>
            </w:r>
            <w:r>
              <w:rPr>
                <w:rFonts w:eastAsia="Times New Roman" w:cs="Times New Roman"/>
                <w:sz w:val="22"/>
              </w:rPr>
              <w:t>;</w:t>
            </w:r>
          </w:p>
          <w:p w:rsidR="00BC7FE0" w:rsidRPr="00D46484" w:rsidRDefault="00D46484" w:rsidP="00D46484">
            <w:pPr>
              <w:rPr>
                <w:rFonts w:eastAsia="Times New Roman" w:cs="Times New Roman"/>
                <w:sz w:val="22"/>
              </w:rPr>
            </w:pPr>
            <w:r>
              <w:rPr>
                <w:rFonts w:eastAsia="Times New Roman" w:cs="Times New Roman"/>
                <w:sz w:val="22"/>
              </w:rPr>
              <w:t xml:space="preserve">- </w:t>
            </w:r>
            <w:r w:rsidR="00C3554A">
              <w:rPr>
                <w:rFonts w:eastAsia="Times New Roman" w:cs="Times New Roman"/>
                <w:sz w:val="22"/>
              </w:rPr>
              <w:t xml:space="preserve">Thành viên BCĐ, </w:t>
            </w:r>
            <w:r w:rsidR="00BC7FE0" w:rsidRPr="00D46484">
              <w:rPr>
                <w:rFonts w:eastAsia="Times New Roman" w:cs="Times New Roman"/>
                <w:sz w:val="22"/>
              </w:rPr>
              <w:t>TPT, Y tế; (thực hiện)</w:t>
            </w:r>
            <w:r>
              <w:rPr>
                <w:rFonts w:eastAsia="Times New Roman" w:cs="Times New Roman"/>
                <w:sz w:val="22"/>
              </w:rPr>
              <w:t>;</w:t>
            </w:r>
          </w:p>
          <w:p w:rsidR="00BC7FE0" w:rsidRPr="00BC7FE0" w:rsidRDefault="00D46484" w:rsidP="00D46484">
            <w:pPr>
              <w:rPr>
                <w:rFonts w:eastAsia="Times New Roman" w:cs="Times New Roman"/>
                <w:szCs w:val="28"/>
              </w:rPr>
            </w:pPr>
            <w:r>
              <w:rPr>
                <w:rFonts w:eastAsia="Times New Roman" w:cs="Times New Roman"/>
                <w:sz w:val="22"/>
              </w:rPr>
              <w:t xml:space="preserve">- </w:t>
            </w:r>
            <w:r w:rsidR="00BC7FE0" w:rsidRPr="00D46484">
              <w:rPr>
                <w:rFonts w:eastAsia="Times New Roman" w:cs="Times New Roman"/>
                <w:sz w:val="22"/>
              </w:rPr>
              <w:t>Lưu: VP.</w:t>
            </w:r>
          </w:p>
        </w:tc>
        <w:tc>
          <w:tcPr>
            <w:tcW w:w="4811" w:type="dxa"/>
          </w:tcPr>
          <w:p w:rsidR="00BC7FE0" w:rsidRPr="00764985" w:rsidRDefault="00D46484" w:rsidP="00D46484">
            <w:pPr>
              <w:spacing w:after="225"/>
              <w:jc w:val="center"/>
              <w:rPr>
                <w:rFonts w:eastAsia="Times New Roman" w:cs="Times New Roman"/>
                <w:b/>
                <w:szCs w:val="28"/>
              </w:rPr>
            </w:pPr>
            <w:r w:rsidRPr="00764985">
              <w:rPr>
                <w:rFonts w:eastAsia="Times New Roman" w:cs="Times New Roman"/>
                <w:b/>
                <w:szCs w:val="28"/>
              </w:rPr>
              <w:t>HIỆU TRƯỞNG</w:t>
            </w:r>
          </w:p>
          <w:p w:rsidR="00D46484" w:rsidRDefault="00D46484" w:rsidP="00D46484">
            <w:pPr>
              <w:spacing w:after="225"/>
              <w:jc w:val="center"/>
              <w:rPr>
                <w:rFonts w:eastAsia="Times New Roman" w:cs="Times New Roman"/>
                <w:szCs w:val="28"/>
              </w:rPr>
            </w:pPr>
          </w:p>
          <w:p w:rsidR="00D46484" w:rsidRDefault="00D46484" w:rsidP="00D46484">
            <w:pPr>
              <w:spacing w:after="225"/>
              <w:jc w:val="center"/>
              <w:rPr>
                <w:rFonts w:eastAsia="Times New Roman" w:cs="Times New Roman"/>
                <w:szCs w:val="28"/>
              </w:rPr>
            </w:pPr>
          </w:p>
          <w:p w:rsidR="00D46484" w:rsidRDefault="00D46484" w:rsidP="00D46484">
            <w:pPr>
              <w:spacing w:after="225"/>
              <w:jc w:val="center"/>
              <w:rPr>
                <w:rFonts w:eastAsia="Times New Roman" w:cs="Times New Roman"/>
                <w:szCs w:val="28"/>
              </w:rPr>
            </w:pPr>
          </w:p>
        </w:tc>
      </w:tr>
    </w:tbl>
    <w:p w:rsidR="00BC7FE0" w:rsidRPr="005F0E5C" w:rsidRDefault="00BC7FE0" w:rsidP="005F0E5C">
      <w:pPr>
        <w:shd w:val="clear" w:color="auto" w:fill="FFFFFF"/>
        <w:spacing w:after="225" w:line="240" w:lineRule="auto"/>
        <w:rPr>
          <w:rFonts w:eastAsia="Times New Roman" w:cs="Times New Roman"/>
          <w:szCs w:val="28"/>
        </w:rPr>
      </w:pPr>
    </w:p>
    <w:p w:rsidR="00F22AAF" w:rsidRPr="005F0E5C" w:rsidRDefault="00F22AAF">
      <w:pPr>
        <w:rPr>
          <w:rFonts w:cs="Times New Roman"/>
          <w:szCs w:val="28"/>
        </w:rPr>
      </w:pPr>
    </w:p>
    <w:sectPr w:rsidR="00F22AAF" w:rsidRPr="005F0E5C" w:rsidSect="00714A1D">
      <w:footerReference w:type="default" r:id="rId8"/>
      <w:pgSz w:w="12240" w:h="15840"/>
      <w:pgMar w:top="709"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AF" w:rsidRDefault="004247AF" w:rsidP="00714A1D">
      <w:pPr>
        <w:spacing w:after="0" w:line="240" w:lineRule="auto"/>
      </w:pPr>
      <w:r>
        <w:separator/>
      </w:r>
    </w:p>
  </w:endnote>
  <w:endnote w:type="continuationSeparator" w:id="0">
    <w:p w:rsidR="004247AF" w:rsidRDefault="004247AF" w:rsidP="0071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02005"/>
      <w:docPartObj>
        <w:docPartGallery w:val="Page Numbers (Bottom of Page)"/>
        <w:docPartUnique/>
      </w:docPartObj>
    </w:sdtPr>
    <w:sdtEndPr>
      <w:rPr>
        <w:noProof/>
      </w:rPr>
    </w:sdtEndPr>
    <w:sdtContent>
      <w:p w:rsidR="00714A1D" w:rsidRDefault="00714A1D">
        <w:pPr>
          <w:pStyle w:val="Footer"/>
          <w:jc w:val="center"/>
        </w:pPr>
        <w:r>
          <w:fldChar w:fldCharType="begin"/>
        </w:r>
        <w:r>
          <w:instrText xml:space="preserve"> PAGE   \* MERGEFORMAT </w:instrText>
        </w:r>
        <w:r>
          <w:fldChar w:fldCharType="separate"/>
        </w:r>
        <w:r w:rsidR="00022B37">
          <w:rPr>
            <w:noProof/>
          </w:rPr>
          <w:t>2</w:t>
        </w:r>
        <w:r>
          <w:rPr>
            <w:noProof/>
          </w:rPr>
          <w:fldChar w:fldCharType="end"/>
        </w:r>
      </w:p>
    </w:sdtContent>
  </w:sdt>
  <w:p w:rsidR="00714A1D" w:rsidRDefault="00714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AF" w:rsidRDefault="004247AF" w:rsidP="00714A1D">
      <w:pPr>
        <w:spacing w:after="0" w:line="240" w:lineRule="auto"/>
      </w:pPr>
      <w:r>
        <w:separator/>
      </w:r>
    </w:p>
  </w:footnote>
  <w:footnote w:type="continuationSeparator" w:id="0">
    <w:p w:rsidR="004247AF" w:rsidRDefault="004247AF" w:rsidP="00714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3B"/>
    <w:multiLevelType w:val="hybridMultilevel"/>
    <w:tmpl w:val="14A45EAC"/>
    <w:lvl w:ilvl="0" w:tplc="B7444C50">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42C3"/>
    <w:multiLevelType w:val="hybridMultilevel"/>
    <w:tmpl w:val="C92E99BA"/>
    <w:lvl w:ilvl="0" w:tplc="EDC082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9018B"/>
    <w:multiLevelType w:val="hybridMultilevel"/>
    <w:tmpl w:val="AE2658C2"/>
    <w:lvl w:ilvl="0" w:tplc="E5488C74">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D203A"/>
    <w:multiLevelType w:val="hybridMultilevel"/>
    <w:tmpl w:val="63228330"/>
    <w:lvl w:ilvl="0" w:tplc="107A6E48">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2FF146A"/>
    <w:multiLevelType w:val="hybridMultilevel"/>
    <w:tmpl w:val="5474474E"/>
    <w:lvl w:ilvl="0" w:tplc="C03C64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668DF"/>
    <w:multiLevelType w:val="hybridMultilevel"/>
    <w:tmpl w:val="27C8A57E"/>
    <w:lvl w:ilvl="0" w:tplc="40D0CE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8C495D"/>
    <w:multiLevelType w:val="hybridMultilevel"/>
    <w:tmpl w:val="2F42694A"/>
    <w:lvl w:ilvl="0" w:tplc="38AC9978">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B153E"/>
    <w:multiLevelType w:val="hybridMultilevel"/>
    <w:tmpl w:val="AB240CBA"/>
    <w:lvl w:ilvl="0" w:tplc="14AA2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71DD8"/>
    <w:multiLevelType w:val="hybridMultilevel"/>
    <w:tmpl w:val="CD26B1A8"/>
    <w:lvl w:ilvl="0" w:tplc="DE2484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0472F8"/>
    <w:multiLevelType w:val="hybridMultilevel"/>
    <w:tmpl w:val="30A2026C"/>
    <w:lvl w:ilvl="0" w:tplc="13005F5E">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666AA"/>
    <w:multiLevelType w:val="hybridMultilevel"/>
    <w:tmpl w:val="084E069E"/>
    <w:lvl w:ilvl="0" w:tplc="034E383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B7E0582"/>
    <w:multiLevelType w:val="hybridMultilevel"/>
    <w:tmpl w:val="4F1689BA"/>
    <w:lvl w:ilvl="0" w:tplc="75687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A4A2B"/>
    <w:multiLevelType w:val="hybridMultilevel"/>
    <w:tmpl w:val="8B6876C4"/>
    <w:lvl w:ilvl="0" w:tplc="79AE6FC0">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0"/>
  </w:num>
  <w:num w:numId="6">
    <w:abstractNumId w:val="6"/>
  </w:num>
  <w:num w:numId="7">
    <w:abstractNumId w:val="2"/>
  </w:num>
  <w:num w:numId="8">
    <w:abstractNumId w:val="9"/>
  </w:num>
  <w:num w:numId="9">
    <w:abstractNumId w:val="12"/>
  </w:num>
  <w:num w:numId="10">
    <w:abstractNumId w:val="4"/>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5C"/>
    <w:rsid w:val="00022B37"/>
    <w:rsid w:val="00117DED"/>
    <w:rsid w:val="003103E0"/>
    <w:rsid w:val="0034616F"/>
    <w:rsid w:val="004247AF"/>
    <w:rsid w:val="00442287"/>
    <w:rsid w:val="00506E0C"/>
    <w:rsid w:val="00511B62"/>
    <w:rsid w:val="005F0E5C"/>
    <w:rsid w:val="006671D4"/>
    <w:rsid w:val="00714A1D"/>
    <w:rsid w:val="00764985"/>
    <w:rsid w:val="00B66A40"/>
    <w:rsid w:val="00BA5739"/>
    <w:rsid w:val="00BC7FE0"/>
    <w:rsid w:val="00C3554A"/>
    <w:rsid w:val="00CB0CCA"/>
    <w:rsid w:val="00D46484"/>
    <w:rsid w:val="00D46ECF"/>
    <w:rsid w:val="00DD097E"/>
    <w:rsid w:val="00E26FE1"/>
    <w:rsid w:val="00E50DC8"/>
    <w:rsid w:val="00ED7383"/>
    <w:rsid w:val="00F00A51"/>
    <w:rsid w:val="00F22AAF"/>
    <w:rsid w:val="00F3156F"/>
    <w:rsid w:val="00F9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E5C"/>
    <w:rPr>
      <w:b/>
      <w:bCs/>
    </w:rPr>
  </w:style>
  <w:style w:type="character" w:styleId="Emphasis">
    <w:name w:val="Emphasis"/>
    <w:basedOn w:val="DefaultParagraphFont"/>
    <w:uiPriority w:val="20"/>
    <w:qFormat/>
    <w:rsid w:val="005F0E5C"/>
    <w:rPr>
      <w:i/>
      <w:iCs/>
    </w:rPr>
  </w:style>
  <w:style w:type="paragraph" w:styleId="NormalWeb">
    <w:name w:val="Normal (Web)"/>
    <w:basedOn w:val="Normal"/>
    <w:uiPriority w:val="99"/>
    <w:semiHidden/>
    <w:unhideWhenUsed/>
    <w:rsid w:val="005F0E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C7FE0"/>
    <w:pPr>
      <w:ind w:left="720"/>
      <w:contextualSpacing/>
    </w:pPr>
  </w:style>
  <w:style w:type="table" w:styleId="TableGrid">
    <w:name w:val="Table Grid"/>
    <w:basedOn w:val="TableNormal"/>
    <w:uiPriority w:val="59"/>
    <w:rsid w:val="00BC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287"/>
    <w:rPr>
      <w:rFonts w:ascii="Tahoma" w:hAnsi="Tahoma" w:cs="Tahoma"/>
      <w:sz w:val="16"/>
      <w:szCs w:val="16"/>
    </w:rPr>
  </w:style>
  <w:style w:type="paragraph" w:styleId="Header">
    <w:name w:val="header"/>
    <w:basedOn w:val="Normal"/>
    <w:link w:val="HeaderChar"/>
    <w:uiPriority w:val="99"/>
    <w:unhideWhenUsed/>
    <w:rsid w:val="0071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1D"/>
  </w:style>
  <w:style w:type="paragraph" w:styleId="Footer">
    <w:name w:val="footer"/>
    <w:basedOn w:val="Normal"/>
    <w:link w:val="FooterChar"/>
    <w:uiPriority w:val="99"/>
    <w:unhideWhenUsed/>
    <w:rsid w:val="0071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E5C"/>
    <w:rPr>
      <w:b/>
      <w:bCs/>
    </w:rPr>
  </w:style>
  <w:style w:type="character" w:styleId="Emphasis">
    <w:name w:val="Emphasis"/>
    <w:basedOn w:val="DefaultParagraphFont"/>
    <w:uiPriority w:val="20"/>
    <w:qFormat/>
    <w:rsid w:val="005F0E5C"/>
    <w:rPr>
      <w:i/>
      <w:iCs/>
    </w:rPr>
  </w:style>
  <w:style w:type="paragraph" w:styleId="NormalWeb">
    <w:name w:val="Normal (Web)"/>
    <w:basedOn w:val="Normal"/>
    <w:uiPriority w:val="99"/>
    <w:semiHidden/>
    <w:unhideWhenUsed/>
    <w:rsid w:val="005F0E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C7FE0"/>
    <w:pPr>
      <w:ind w:left="720"/>
      <w:contextualSpacing/>
    </w:pPr>
  </w:style>
  <w:style w:type="table" w:styleId="TableGrid">
    <w:name w:val="Table Grid"/>
    <w:basedOn w:val="TableNormal"/>
    <w:uiPriority w:val="59"/>
    <w:rsid w:val="00BC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287"/>
    <w:rPr>
      <w:rFonts w:ascii="Tahoma" w:hAnsi="Tahoma" w:cs="Tahoma"/>
      <w:sz w:val="16"/>
      <w:szCs w:val="16"/>
    </w:rPr>
  </w:style>
  <w:style w:type="paragraph" w:styleId="Header">
    <w:name w:val="header"/>
    <w:basedOn w:val="Normal"/>
    <w:link w:val="HeaderChar"/>
    <w:uiPriority w:val="99"/>
    <w:unhideWhenUsed/>
    <w:rsid w:val="0071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1D"/>
  </w:style>
  <w:style w:type="paragraph" w:styleId="Footer">
    <w:name w:val="footer"/>
    <w:basedOn w:val="Normal"/>
    <w:link w:val="FooterChar"/>
    <w:uiPriority w:val="99"/>
    <w:unhideWhenUsed/>
    <w:rsid w:val="0071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8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2020-05-02T06:47:00Z</cp:lastPrinted>
  <dcterms:created xsi:type="dcterms:W3CDTF">2020-02-24T02:26:00Z</dcterms:created>
  <dcterms:modified xsi:type="dcterms:W3CDTF">2020-05-02T06:57:00Z</dcterms:modified>
</cp:coreProperties>
</file>